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3620E" w14:textId="7669DEB9" w:rsidR="00CF5AF4" w:rsidRDefault="00367351" w:rsidP="00367351">
      <w:pPr>
        <w:pStyle w:val="NoSpacing"/>
        <w:tabs>
          <w:tab w:val="left" w:pos="720"/>
          <w:tab w:val="left" w:pos="7110"/>
        </w:tabs>
        <w:jc w:val="center"/>
        <w:rPr>
          <w:b/>
          <w:bCs/>
          <w:sz w:val="28"/>
          <w:szCs w:val="28"/>
        </w:rPr>
      </w:pPr>
      <w:r w:rsidRPr="00367351">
        <w:rPr>
          <w:b/>
          <w:bCs/>
          <w:sz w:val="28"/>
          <w:szCs w:val="28"/>
        </w:rPr>
        <w:t>Darena Solutions LLC</w:t>
      </w:r>
    </w:p>
    <w:p w14:paraId="30C5843C" w14:textId="58C030BC" w:rsidR="00CF5AF4" w:rsidRPr="00EC3381" w:rsidRDefault="003A7A39" w:rsidP="009558AA">
      <w:pPr>
        <w:pStyle w:val="NoSpacing"/>
        <w:tabs>
          <w:tab w:val="left" w:pos="720"/>
          <w:tab w:val="left" w:pos="7110"/>
        </w:tabs>
        <w:jc w:val="center"/>
        <w:rPr>
          <w:b/>
          <w:sz w:val="28"/>
          <w:szCs w:val="28"/>
        </w:rPr>
      </w:pPr>
      <w:r>
        <w:rPr>
          <w:b/>
          <w:sz w:val="28"/>
          <w:szCs w:val="28"/>
        </w:rPr>
        <w:t xml:space="preserve">MeldRx </w:t>
      </w:r>
      <w:r w:rsidR="00980CFA">
        <w:rPr>
          <w:b/>
          <w:sz w:val="28"/>
          <w:szCs w:val="28"/>
        </w:rPr>
        <w:t xml:space="preserve">Developer </w:t>
      </w:r>
      <w:r w:rsidR="00A97245">
        <w:rPr>
          <w:b/>
          <w:sz w:val="28"/>
          <w:szCs w:val="28"/>
        </w:rPr>
        <w:t>and Workspace</w:t>
      </w:r>
      <w:r w:rsidR="00B101E1">
        <w:rPr>
          <w:b/>
          <w:sz w:val="28"/>
          <w:szCs w:val="28"/>
        </w:rPr>
        <w:t xml:space="preserve"> License </w:t>
      </w:r>
      <w:r w:rsidR="00A16975">
        <w:rPr>
          <w:b/>
          <w:sz w:val="28"/>
          <w:szCs w:val="28"/>
        </w:rPr>
        <w:t>Agreement</w:t>
      </w:r>
    </w:p>
    <w:p w14:paraId="7AA0C210" w14:textId="3BDC76C6" w:rsidR="002110F1" w:rsidRPr="005570DB" w:rsidRDefault="00EC3381" w:rsidP="009558AA">
      <w:pPr>
        <w:pStyle w:val="NoSpacing"/>
        <w:tabs>
          <w:tab w:val="left" w:pos="720"/>
          <w:tab w:val="left" w:pos="7110"/>
        </w:tabs>
        <w:jc w:val="center"/>
        <w:rPr>
          <w:b/>
        </w:rPr>
      </w:pPr>
      <w:r w:rsidRPr="005570DB">
        <w:rPr>
          <w:b/>
        </w:rPr>
        <w:t>Effective Date</w:t>
      </w:r>
      <w:r w:rsidR="00CF5AF4" w:rsidRPr="005570DB">
        <w:rPr>
          <w:b/>
        </w:rPr>
        <w:t>:</w:t>
      </w:r>
      <w:r w:rsidR="00311FEA" w:rsidRPr="005570DB">
        <w:rPr>
          <w:b/>
        </w:rPr>
        <w:t xml:space="preserve"> </w:t>
      </w:r>
      <w:r w:rsidR="00A16975">
        <w:rPr>
          <w:b/>
        </w:rPr>
        <w:t>February</w:t>
      </w:r>
      <w:r w:rsidR="0007348D" w:rsidRPr="005570DB">
        <w:rPr>
          <w:b/>
        </w:rPr>
        <w:t xml:space="preserve"> </w:t>
      </w:r>
      <w:r w:rsidR="005D1632">
        <w:rPr>
          <w:b/>
        </w:rPr>
        <w:t>24</w:t>
      </w:r>
      <w:r w:rsidR="001B65FC">
        <w:rPr>
          <w:b/>
        </w:rPr>
        <w:t>,</w:t>
      </w:r>
      <w:r w:rsidR="0007348D" w:rsidRPr="005570DB">
        <w:rPr>
          <w:b/>
        </w:rPr>
        <w:t xml:space="preserve"> 202</w:t>
      </w:r>
      <w:r w:rsidR="00F30896">
        <w:rPr>
          <w:b/>
        </w:rPr>
        <w:t>4</w:t>
      </w:r>
    </w:p>
    <w:p w14:paraId="233E8BAC" w14:textId="77777777" w:rsidR="002110F1" w:rsidRPr="005570DB" w:rsidRDefault="002110F1" w:rsidP="009558AA">
      <w:pPr>
        <w:pStyle w:val="NoSpacing"/>
        <w:tabs>
          <w:tab w:val="left" w:pos="720"/>
          <w:tab w:val="left" w:pos="7110"/>
        </w:tabs>
        <w:jc w:val="center"/>
      </w:pPr>
    </w:p>
    <w:p w14:paraId="6AB7EBD7" w14:textId="4A4AF115" w:rsidR="00EC3381" w:rsidRPr="005570DB" w:rsidRDefault="0007348D" w:rsidP="009558AA">
      <w:pPr>
        <w:pStyle w:val="NoSpacing"/>
        <w:tabs>
          <w:tab w:val="left" w:pos="720"/>
          <w:tab w:val="left" w:pos="5670"/>
        </w:tabs>
      </w:pPr>
      <w:r>
        <w:t>Darena Solutions LLC</w:t>
      </w:r>
      <w:r w:rsidR="00426F27">
        <w:t xml:space="preserve"> </w:t>
      </w:r>
      <w:r w:rsidR="00EC3381">
        <w:t>("</w:t>
      </w:r>
      <w:r>
        <w:t>Darena</w:t>
      </w:r>
      <w:r w:rsidR="00EC3381">
        <w:t>") owns and operates this</w:t>
      </w:r>
      <w:r w:rsidR="00C97919">
        <w:t xml:space="preserve"> </w:t>
      </w:r>
      <w:r w:rsidR="000129E6">
        <w:t>MeldRx Site (defined below)</w:t>
      </w:r>
      <w:r w:rsidR="00BF6F9D">
        <w:t xml:space="preserve"> and other sites on the </w:t>
      </w:r>
      <w:r w:rsidR="001B65FC">
        <w:t>subdomain Site</w:t>
      </w:r>
      <w:r w:rsidR="007D2434">
        <w:t xml:space="preserve"> and </w:t>
      </w:r>
      <w:r w:rsidR="008D4741">
        <w:t>APIs</w:t>
      </w:r>
      <w:r w:rsidR="007D2434">
        <w:t xml:space="preserve"> (defined below)</w:t>
      </w:r>
      <w:r w:rsidR="00EC3381">
        <w:t xml:space="preserve">.  All references to "we", "us", </w:t>
      </w:r>
      <w:r w:rsidR="00D57155">
        <w:t xml:space="preserve">and </w:t>
      </w:r>
      <w:r w:rsidR="00EC3381">
        <w:t>“our”</w:t>
      </w:r>
      <w:r w:rsidR="00D57155">
        <w:t xml:space="preserve"> </w:t>
      </w:r>
      <w:r w:rsidR="00EC3381">
        <w:t xml:space="preserve">shall be construed to mean </w:t>
      </w:r>
      <w:r>
        <w:t>Darena.</w:t>
      </w:r>
    </w:p>
    <w:p w14:paraId="1A4CB92D" w14:textId="77777777" w:rsidR="0007348D" w:rsidRPr="005570DB" w:rsidRDefault="0007348D" w:rsidP="009558AA">
      <w:pPr>
        <w:pStyle w:val="NoSpacing"/>
        <w:tabs>
          <w:tab w:val="left" w:pos="720"/>
          <w:tab w:val="left" w:pos="7110"/>
        </w:tabs>
      </w:pPr>
    </w:p>
    <w:p w14:paraId="390E90A2" w14:textId="77777777" w:rsidR="004F5532" w:rsidRPr="007A2663" w:rsidRDefault="00A16975" w:rsidP="009558AA">
      <w:pPr>
        <w:pStyle w:val="NoSpacing"/>
        <w:tabs>
          <w:tab w:val="left" w:pos="720"/>
          <w:tab w:val="left" w:pos="7110"/>
        </w:tabs>
        <w:rPr>
          <w:b/>
          <w:bCs/>
        </w:rPr>
      </w:pPr>
      <w:r w:rsidRPr="007A2663">
        <w:rPr>
          <w:b/>
          <w:bCs/>
        </w:rPr>
        <w:t xml:space="preserve">SERVICE: </w:t>
      </w:r>
    </w:p>
    <w:p w14:paraId="5F5E8B3D" w14:textId="77777777" w:rsidR="004F5532" w:rsidRDefault="004F5532" w:rsidP="009558AA">
      <w:pPr>
        <w:pStyle w:val="NoSpacing"/>
        <w:tabs>
          <w:tab w:val="left" w:pos="720"/>
          <w:tab w:val="left" w:pos="7110"/>
        </w:tabs>
      </w:pPr>
    </w:p>
    <w:p w14:paraId="4297383C" w14:textId="387BB2C2" w:rsidR="00621541" w:rsidRDefault="004F5532" w:rsidP="009558AA">
      <w:pPr>
        <w:pStyle w:val="NoSpacing"/>
        <w:tabs>
          <w:tab w:val="left" w:pos="720"/>
          <w:tab w:val="left" w:pos="7110"/>
        </w:tabs>
      </w:pPr>
      <w:r w:rsidRPr="00BA72BB">
        <w:rPr>
          <w:b/>
          <w:bCs/>
        </w:rPr>
        <w:t>Developer Account.</w:t>
      </w:r>
      <w:r w:rsidRPr="00BA72BB">
        <w:t xml:space="preserve"> </w:t>
      </w:r>
      <w:r w:rsidR="00B734BC" w:rsidRPr="00BA72BB">
        <w:t xml:space="preserve">You are creating a Developer Account with </w:t>
      </w:r>
      <w:r w:rsidR="00F67B2F" w:rsidRPr="00BA72BB">
        <w:t>MeldRx. T</w:t>
      </w:r>
      <w:r w:rsidR="00A16975" w:rsidRPr="00BA72BB">
        <w:t>his Agreement provides the terms and conditions (“Terms</w:t>
      </w:r>
      <w:r w:rsidR="00A16975">
        <w:t xml:space="preserve">”) </w:t>
      </w:r>
      <w:r w:rsidR="00A16975" w:rsidRPr="00737928">
        <w:t>that govern your license</w:t>
      </w:r>
      <w:r w:rsidR="00F67B2F">
        <w:t xml:space="preserve"> </w:t>
      </w:r>
      <w:r>
        <w:t>defined in Section 3 below (</w:t>
      </w:r>
      <w:r w:rsidR="009654BD">
        <w:rPr>
          <w:b/>
          <w:bCs/>
        </w:rPr>
        <w:t>Developer Account</w:t>
      </w:r>
      <w:r>
        <w:rPr>
          <w:b/>
          <w:bCs/>
        </w:rPr>
        <w:t xml:space="preserve"> </w:t>
      </w:r>
      <w:r w:rsidRPr="00917C7A">
        <w:rPr>
          <w:b/>
          <w:bCs/>
        </w:rPr>
        <w:t>License</w:t>
      </w:r>
      <w:r>
        <w:t xml:space="preserve">) </w:t>
      </w:r>
      <w:r w:rsidR="00F67B2F">
        <w:t xml:space="preserve">under </w:t>
      </w:r>
      <w:r>
        <w:t xml:space="preserve">your </w:t>
      </w:r>
      <w:r w:rsidR="00F67B2F">
        <w:t>Developer Account</w:t>
      </w:r>
      <w:r w:rsidR="00A16975" w:rsidRPr="00737928">
        <w:t xml:space="preserve"> to access and use our API</w:t>
      </w:r>
      <w:r w:rsidR="00A16975">
        <w:t>s</w:t>
      </w:r>
      <w:r w:rsidR="00A16975" w:rsidRPr="00737928">
        <w:t xml:space="preserve"> for purposes </w:t>
      </w:r>
      <w:r w:rsidR="00A16975">
        <w:t xml:space="preserve">of </w:t>
      </w:r>
      <w:r w:rsidR="00A16975" w:rsidRPr="00737928">
        <w:t xml:space="preserve">creating </w:t>
      </w:r>
      <w:r w:rsidR="00A16975">
        <w:t>App</w:t>
      </w:r>
      <w:r>
        <w:t>s</w:t>
      </w:r>
      <w:r w:rsidR="00A16975" w:rsidRPr="00737928">
        <w:t xml:space="preserve"> (defined below) for use by your </w:t>
      </w:r>
      <w:r w:rsidR="00A16975">
        <w:t>E</w:t>
      </w:r>
      <w:r w:rsidR="00A16975" w:rsidRPr="00737928">
        <w:t>nd-</w:t>
      </w:r>
      <w:r w:rsidR="00A16975">
        <w:t>U</w:t>
      </w:r>
      <w:r w:rsidR="00A16975" w:rsidRPr="00737928">
        <w:t xml:space="preserve">sers </w:t>
      </w:r>
      <w:r w:rsidR="00A16975">
        <w:t>(defined below)</w:t>
      </w:r>
      <w:r w:rsidR="00A16975" w:rsidRPr="00737928">
        <w:t xml:space="preserve">, including any other service performed for you by us in connection with </w:t>
      </w:r>
      <w:r w:rsidR="00A16975">
        <w:t>the foregoing</w:t>
      </w:r>
      <w:r w:rsidR="00F14485">
        <w:t xml:space="preserve"> that is not designated herein for a Workspace Subscription License</w:t>
      </w:r>
      <w:r w:rsidR="00A16975" w:rsidRPr="00737928">
        <w:t xml:space="preserve"> (collectively, the “</w:t>
      </w:r>
      <w:r w:rsidR="00A16975">
        <w:t>S</w:t>
      </w:r>
      <w:r w:rsidR="00A16975" w:rsidRPr="00737928">
        <w:t>ervice”).</w:t>
      </w:r>
      <w:r w:rsidR="00F97717">
        <w:t xml:space="preserve">  Your Develop</w:t>
      </w:r>
      <w:r w:rsidR="002D41F1">
        <w:t>er</w:t>
      </w:r>
      <w:r w:rsidR="00F97717">
        <w:t xml:space="preserve"> </w:t>
      </w:r>
      <w:r w:rsidR="00F97717" w:rsidRPr="00BA72BB">
        <w:t xml:space="preserve">Account </w:t>
      </w:r>
      <w:r w:rsidR="002D41F1" w:rsidRPr="00BA72BB">
        <w:t>L</w:t>
      </w:r>
      <w:r w:rsidR="00F97717" w:rsidRPr="00BA72BB">
        <w:t>icense is without charge; no payment is required</w:t>
      </w:r>
      <w:r w:rsidR="002D41F1" w:rsidRPr="00BA72BB">
        <w:t>, provided you do not exceed the parameters</w:t>
      </w:r>
      <w:r w:rsidR="00276306" w:rsidRPr="00BA72BB">
        <w:t xml:space="preserve"> for a Developer </w:t>
      </w:r>
      <w:r w:rsidR="00BA72BB" w:rsidRPr="00BA72BB">
        <w:t>Account</w:t>
      </w:r>
      <w:r w:rsidR="00BA72BB">
        <w:t xml:space="preserve"> </w:t>
      </w:r>
      <w:r w:rsidR="002D41F1">
        <w:t>of the applicable Pricing Schedule</w:t>
      </w:r>
      <w:r w:rsidR="00276306">
        <w:t xml:space="preserve"> available at </w:t>
      </w:r>
      <w:r w:rsidR="000129E6">
        <w:t>the MeldRx Site</w:t>
      </w:r>
      <w:r w:rsidR="00F97717">
        <w:t>.</w:t>
      </w:r>
    </w:p>
    <w:p w14:paraId="03296A2D" w14:textId="77777777" w:rsidR="004F5532" w:rsidRDefault="004F5532" w:rsidP="009558AA">
      <w:pPr>
        <w:pStyle w:val="NoSpacing"/>
        <w:tabs>
          <w:tab w:val="left" w:pos="720"/>
          <w:tab w:val="left" w:pos="7110"/>
        </w:tabs>
      </w:pPr>
    </w:p>
    <w:p w14:paraId="4B6A28BF" w14:textId="248702B4" w:rsidR="004F5532" w:rsidRDefault="004F5532" w:rsidP="009558AA">
      <w:pPr>
        <w:pStyle w:val="NoSpacing"/>
        <w:tabs>
          <w:tab w:val="left" w:pos="720"/>
          <w:tab w:val="left" w:pos="7110"/>
        </w:tabs>
      </w:pPr>
      <w:r>
        <w:rPr>
          <w:b/>
          <w:bCs/>
        </w:rPr>
        <w:t>License</w:t>
      </w:r>
      <w:r w:rsidRPr="004F5532">
        <w:rPr>
          <w:b/>
          <w:bCs/>
        </w:rPr>
        <w:t xml:space="preserve"> Upgrades</w:t>
      </w:r>
      <w:r w:rsidR="00F20735">
        <w:rPr>
          <w:b/>
          <w:bCs/>
        </w:rPr>
        <w:t xml:space="preserve"> to a </w:t>
      </w:r>
      <w:r w:rsidR="00F20735" w:rsidRPr="00BA72BB">
        <w:rPr>
          <w:b/>
          <w:bCs/>
        </w:rPr>
        <w:t>Workspace Subscription</w:t>
      </w:r>
      <w:r>
        <w:t xml:space="preserve">. You may upgrade your Developer Account License to </w:t>
      </w:r>
      <w:r w:rsidR="008F7FA0">
        <w:t>a Workspace</w:t>
      </w:r>
      <w:r w:rsidR="002D41F1">
        <w:t xml:space="preserve"> Subscription L</w:t>
      </w:r>
      <w:r w:rsidR="008F7FA0">
        <w:t xml:space="preserve">icense </w:t>
      </w:r>
      <w:r w:rsidR="00F14485">
        <w:t>governed by</w:t>
      </w:r>
      <w:r w:rsidR="002D41F1">
        <w:t xml:space="preserve"> </w:t>
      </w:r>
      <w:r w:rsidR="002D41F1" w:rsidRPr="00737928">
        <w:t xml:space="preserve">the terms and conditions </w:t>
      </w:r>
      <w:r w:rsidR="002D41F1">
        <w:t>(“Terms”) of</w:t>
      </w:r>
      <w:r w:rsidR="008F7FA0">
        <w:t xml:space="preserve"> Section 4 below (</w:t>
      </w:r>
      <w:r w:rsidR="008F7FA0">
        <w:rPr>
          <w:b/>
          <w:bCs/>
        </w:rPr>
        <w:t xml:space="preserve">Workspace </w:t>
      </w:r>
      <w:r w:rsidR="009654BD">
        <w:rPr>
          <w:b/>
          <w:bCs/>
        </w:rPr>
        <w:t>Subscription</w:t>
      </w:r>
      <w:r w:rsidR="002D41F1">
        <w:rPr>
          <w:b/>
          <w:bCs/>
        </w:rPr>
        <w:t xml:space="preserve"> License</w:t>
      </w:r>
      <w:r w:rsidR="008F7FA0">
        <w:rPr>
          <w:b/>
          <w:bCs/>
        </w:rPr>
        <w:t>)</w:t>
      </w:r>
      <w:r w:rsidR="008F7FA0">
        <w:t xml:space="preserve">, subject to the payment of </w:t>
      </w:r>
      <w:r w:rsidR="00F97717">
        <w:t>S</w:t>
      </w:r>
      <w:r w:rsidR="008F7FA0">
        <w:t xml:space="preserve">ubscription </w:t>
      </w:r>
      <w:r w:rsidR="00F97717">
        <w:t>F</w:t>
      </w:r>
      <w:r w:rsidR="008F7FA0">
        <w:t xml:space="preserve">ees </w:t>
      </w:r>
      <w:r w:rsidR="00F97717">
        <w:t xml:space="preserve">(defined below) as </w:t>
      </w:r>
      <w:r w:rsidR="008F7FA0">
        <w:t xml:space="preserve">set out </w:t>
      </w:r>
      <w:r w:rsidR="00F97717">
        <w:t>i</w:t>
      </w:r>
      <w:r w:rsidR="008F7FA0">
        <w:t xml:space="preserve">n the </w:t>
      </w:r>
      <w:r w:rsidR="00F97717">
        <w:t xml:space="preserve">applicable </w:t>
      </w:r>
      <w:r w:rsidR="008F7FA0">
        <w:t>Pricing Schedule (defined below)</w:t>
      </w:r>
      <w:r w:rsidR="00F14485">
        <w:t xml:space="preserve">, including </w:t>
      </w:r>
      <w:r w:rsidR="00F14485" w:rsidRPr="00737928">
        <w:t xml:space="preserve">any other service performed for you by us in connection with </w:t>
      </w:r>
      <w:r w:rsidR="00F14485">
        <w:t>the foregoing (collectively the “Service”)</w:t>
      </w:r>
      <w:r w:rsidR="008F7FA0">
        <w:t>.</w:t>
      </w:r>
      <w:r w:rsidR="00F20735">
        <w:t xml:space="preserve"> The Pricing Schedule provides the following </w:t>
      </w:r>
      <w:r w:rsidR="00BA72BB">
        <w:t xml:space="preserve">Workspace </w:t>
      </w:r>
      <w:r w:rsidR="004607D3">
        <w:t>Subscription</w:t>
      </w:r>
      <w:r w:rsidR="00F20735">
        <w:t xml:space="preserve"> Tiers</w:t>
      </w:r>
      <w:r w:rsidR="004607D3">
        <w:t xml:space="preserve"> (defined below):</w:t>
      </w:r>
      <w:r w:rsidR="00F20735">
        <w:t xml:space="preserve"> Basic, Advanced</w:t>
      </w:r>
      <w:r w:rsidR="00F26947">
        <w:t xml:space="preserve"> and Enterprise</w:t>
      </w:r>
      <w:r w:rsidR="00F20735">
        <w:t>.</w:t>
      </w:r>
    </w:p>
    <w:p w14:paraId="1C09399F" w14:textId="77777777" w:rsidR="008F7FA0" w:rsidRDefault="008F7FA0" w:rsidP="009558AA">
      <w:pPr>
        <w:pStyle w:val="NoSpacing"/>
        <w:tabs>
          <w:tab w:val="left" w:pos="720"/>
          <w:tab w:val="left" w:pos="7110"/>
        </w:tabs>
      </w:pPr>
    </w:p>
    <w:p w14:paraId="1589AC0E" w14:textId="5E7C6A12" w:rsidR="008F7FA0" w:rsidRPr="00391117" w:rsidRDefault="00F20735" w:rsidP="009558AA">
      <w:pPr>
        <w:pStyle w:val="NoSpacing"/>
        <w:tabs>
          <w:tab w:val="left" w:pos="720"/>
          <w:tab w:val="left" w:pos="7110"/>
        </w:tabs>
        <w:rPr>
          <w:b/>
          <w:bCs/>
        </w:rPr>
      </w:pPr>
      <w:r w:rsidRPr="00F20735">
        <w:rPr>
          <w:b/>
          <w:bCs/>
        </w:rPr>
        <w:t xml:space="preserve">YOUR </w:t>
      </w:r>
      <w:r>
        <w:rPr>
          <w:b/>
          <w:bCs/>
        </w:rPr>
        <w:t xml:space="preserve">WORKSPACE </w:t>
      </w:r>
      <w:r w:rsidRPr="00F20735">
        <w:rPr>
          <w:b/>
          <w:bCs/>
        </w:rPr>
        <w:t xml:space="preserve">SUBSCRIPTION </w:t>
      </w:r>
      <w:r>
        <w:rPr>
          <w:b/>
          <w:bCs/>
        </w:rPr>
        <w:t xml:space="preserve">LICENSE </w:t>
      </w:r>
      <w:r w:rsidRPr="00F20735">
        <w:rPr>
          <w:b/>
          <w:bCs/>
        </w:rPr>
        <w:t>WILL AUTO-RENEW (MONT</w:t>
      </w:r>
      <w:r>
        <w:rPr>
          <w:b/>
          <w:bCs/>
        </w:rPr>
        <w:t xml:space="preserve">HLY OR ANNUALLY PER YOUR BILLING PLAN) UNTIL YOU CANCEL. CANCEL ANY TIME </w:t>
      </w:r>
      <w:r w:rsidR="00391117">
        <w:rPr>
          <w:b/>
          <w:bCs/>
        </w:rPr>
        <w:t>IN ACCORDANCE WITH SECTIONS 1</w:t>
      </w:r>
      <w:r w:rsidR="00063AFE">
        <w:rPr>
          <w:b/>
          <w:bCs/>
        </w:rPr>
        <w:t>2</w:t>
      </w:r>
      <w:r w:rsidR="00391117">
        <w:rPr>
          <w:b/>
          <w:bCs/>
        </w:rPr>
        <w:t xml:space="preserve"> AND 1</w:t>
      </w:r>
      <w:r w:rsidR="00063AFE">
        <w:rPr>
          <w:b/>
          <w:bCs/>
        </w:rPr>
        <w:t>7</w:t>
      </w:r>
      <w:r w:rsidR="00391117">
        <w:rPr>
          <w:b/>
          <w:bCs/>
        </w:rPr>
        <w:t>.5 BELOW. CANCELLATION WILL BE EFFECTIVE AT EXPIRATION OF YOUR CURRENT SUBSCRIPTION PERIOD. THERE WILL BE NO REFUNDS FOR PREPAID FEES.</w:t>
      </w:r>
    </w:p>
    <w:p w14:paraId="79362F6C" w14:textId="77777777" w:rsidR="00311FEA" w:rsidRPr="005570DB" w:rsidRDefault="00311FEA" w:rsidP="009558AA">
      <w:pPr>
        <w:pStyle w:val="NoSpacing"/>
        <w:tabs>
          <w:tab w:val="left" w:pos="720"/>
          <w:tab w:val="left" w:pos="7110"/>
        </w:tabs>
      </w:pPr>
    </w:p>
    <w:p w14:paraId="388E2062" w14:textId="0DC6698C" w:rsidR="00CF5AF4" w:rsidRPr="009A7EEB" w:rsidRDefault="00A16975" w:rsidP="009558AA">
      <w:pPr>
        <w:pStyle w:val="NoSpacing"/>
        <w:tabs>
          <w:tab w:val="left" w:pos="720"/>
        </w:tabs>
      </w:pPr>
      <w:r w:rsidRPr="005570DB">
        <w:t xml:space="preserve">BY ACCESSING OR USING THE SERVICE, OR BY CLICKING A BUTTON OR CHECKING A BOX MARKED “I ACCEPT”, “I AGREE”, OR SIMILAR MARKING, YOU SIGNIFY THAT YOU HAVE READ, UNDERSTOOD, AND AGREE TO BE BOUND BY THESE TERMS REGARDING YOUR ACCESS AND USE OF THE </w:t>
      </w:r>
      <w:r>
        <w:t>SERVICE</w:t>
      </w:r>
      <w:r w:rsidRPr="005570DB">
        <w:t xml:space="preserve">. </w:t>
      </w:r>
      <w:r w:rsidR="00880C42" w:rsidRPr="005570DB">
        <w:t>IF YOU ARE ENTERING INTO THIS AGREEMENT ON BEHALF OF A COMPANY OR OTHER LEGAL ENTITY, YOUR ACCEPTANCE REPRESENTS THAT YOU HAVE THE AUTHORITY TO BIND SUCH ENTITY TO THESE TERMS, IN WHICH CASE "YOU" OR "YOUR" WILL REFER TO YOUR ENTITY. IF YOU DO NOT AGREE WITH THESE TERMS, OR IF YOU DO NOT HAVE THE AUTHORITY TO BIND YOUR ENTITY, THEN</w:t>
      </w:r>
      <w:r w:rsidR="0007348D" w:rsidRPr="005570DB">
        <w:t xml:space="preserve"> DARENA</w:t>
      </w:r>
      <w:r w:rsidR="00880C42" w:rsidRPr="005570DB">
        <w:t xml:space="preserve"> IS UNWILLING TO ALLOW YOU TO OPEN AN ACCOUNT AND TO USE THE </w:t>
      </w:r>
      <w:r w:rsidR="00243231" w:rsidRPr="005570DB">
        <w:t>SERVICE</w:t>
      </w:r>
      <w:r w:rsidR="00880C42" w:rsidRPr="005570DB">
        <w:t>, WHEREUPON YOU SHOULD DISCONTINUE</w:t>
      </w:r>
      <w:r w:rsidR="00880C42" w:rsidRPr="009A7EEB">
        <w:t xml:space="preserve"> THE REGISTRATION PROCESS.</w:t>
      </w:r>
    </w:p>
    <w:p w14:paraId="3F7D2745" w14:textId="77777777" w:rsidR="00CF5AF4" w:rsidRPr="009A7EEB" w:rsidRDefault="00CF5AF4" w:rsidP="009558AA">
      <w:pPr>
        <w:pStyle w:val="NoSpacing"/>
        <w:tabs>
          <w:tab w:val="left" w:pos="720"/>
          <w:tab w:val="left" w:pos="7110"/>
        </w:tabs>
      </w:pPr>
    </w:p>
    <w:p w14:paraId="390784C5" w14:textId="2BB3754B" w:rsidR="00CF5AF4" w:rsidRPr="003A532A" w:rsidRDefault="00CF5AF4" w:rsidP="009558AA">
      <w:pPr>
        <w:pStyle w:val="NoSpacing"/>
        <w:tabs>
          <w:tab w:val="left" w:pos="720"/>
          <w:tab w:val="left" w:pos="7110"/>
        </w:tabs>
        <w:rPr>
          <w:b/>
          <w:bCs/>
        </w:rPr>
      </w:pPr>
      <w:r w:rsidRPr="00E261B5">
        <w:rPr>
          <w:b/>
          <w:bCs/>
        </w:rPr>
        <w:t xml:space="preserve">PLEASE READ THESE TERMS CAREFULLY TO ENSURE THAT YOU UNDERSTAND EACH PROVISION. </w:t>
      </w:r>
      <w:r w:rsidR="00E30B08">
        <w:rPr>
          <w:b/>
          <w:bCs/>
        </w:rPr>
        <w:t xml:space="preserve">THESE TERMS PROVIDE RIGHTS FOR US TO DELETE DATA IN </w:t>
      </w:r>
      <w:r w:rsidR="00E30B08" w:rsidRPr="00E30B08">
        <w:rPr>
          <w:b/>
          <w:bCs/>
          <w:u w:val="single"/>
        </w:rPr>
        <w:t>SECTION 12</w:t>
      </w:r>
      <w:r w:rsidR="00E30B08">
        <w:rPr>
          <w:b/>
          <w:bCs/>
        </w:rPr>
        <w:t xml:space="preserve">. </w:t>
      </w:r>
      <w:r w:rsidRPr="00E261B5">
        <w:rPr>
          <w:b/>
          <w:bCs/>
        </w:rPr>
        <w:t xml:space="preserve">THESE TERMS </w:t>
      </w:r>
      <w:r w:rsidR="00E30B08">
        <w:rPr>
          <w:b/>
          <w:bCs/>
        </w:rPr>
        <w:t xml:space="preserve">ALSO </w:t>
      </w:r>
      <w:r w:rsidRPr="00E261B5">
        <w:rPr>
          <w:b/>
          <w:bCs/>
        </w:rPr>
        <w:t xml:space="preserve">CONTAIN A MANDATORY INDIVIDUAL </w:t>
      </w:r>
      <w:r w:rsidRPr="004C5436">
        <w:rPr>
          <w:b/>
          <w:bCs/>
        </w:rPr>
        <w:t xml:space="preserve">ARBITRATION </w:t>
      </w:r>
      <w:r w:rsidR="00DC69DE" w:rsidRPr="004C5436">
        <w:rPr>
          <w:b/>
          <w:bCs/>
        </w:rPr>
        <w:t xml:space="preserve">IN </w:t>
      </w:r>
      <w:r w:rsidR="00DC69DE" w:rsidRPr="004C5436">
        <w:rPr>
          <w:b/>
          <w:bCs/>
          <w:u w:val="single"/>
        </w:rPr>
        <w:t xml:space="preserve">SECTION </w:t>
      </w:r>
      <w:r w:rsidR="00063AFE" w:rsidRPr="004C5436">
        <w:rPr>
          <w:b/>
          <w:bCs/>
          <w:u w:val="single"/>
        </w:rPr>
        <w:t>1</w:t>
      </w:r>
      <w:r w:rsidR="00063AFE">
        <w:rPr>
          <w:b/>
          <w:bCs/>
          <w:u w:val="single"/>
        </w:rPr>
        <w:t>6</w:t>
      </w:r>
      <w:r w:rsidR="00DC69DE" w:rsidRPr="004C5436">
        <w:rPr>
          <w:b/>
          <w:bCs/>
          <w:u w:val="single"/>
        </w:rPr>
        <w:t>.</w:t>
      </w:r>
      <w:r w:rsidR="00213728" w:rsidRPr="004C5436">
        <w:rPr>
          <w:b/>
          <w:bCs/>
          <w:u w:val="single"/>
        </w:rPr>
        <w:t>3</w:t>
      </w:r>
      <w:r w:rsidR="00DC69DE" w:rsidRPr="004C5436">
        <w:rPr>
          <w:b/>
          <w:bCs/>
        </w:rPr>
        <w:t xml:space="preserve"> </w:t>
      </w:r>
      <w:r w:rsidRPr="004C5436">
        <w:rPr>
          <w:b/>
          <w:bCs/>
        </w:rPr>
        <w:t xml:space="preserve">AND CLASS ACTION/JURY TRIAL WAIVER PROVISION IN </w:t>
      </w:r>
      <w:r w:rsidRPr="004C5436">
        <w:rPr>
          <w:b/>
          <w:bCs/>
          <w:u w:val="single"/>
        </w:rPr>
        <w:t xml:space="preserve">SECTION </w:t>
      </w:r>
      <w:r w:rsidR="00063AFE" w:rsidRPr="004C5436">
        <w:rPr>
          <w:b/>
          <w:bCs/>
          <w:u w:val="single"/>
        </w:rPr>
        <w:t>1</w:t>
      </w:r>
      <w:r w:rsidR="00063AFE">
        <w:rPr>
          <w:b/>
          <w:bCs/>
          <w:u w:val="single"/>
        </w:rPr>
        <w:t>6</w:t>
      </w:r>
      <w:r w:rsidR="00DC69DE" w:rsidRPr="004C5436">
        <w:rPr>
          <w:b/>
          <w:bCs/>
          <w:u w:val="single"/>
        </w:rPr>
        <w:t>.</w:t>
      </w:r>
      <w:r w:rsidR="00213728" w:rsidRPr="004C5436">
        <w:rPr>
          <w:b/>
          <w:bCs/>
          <w:u w:val="single"/>
        </w:rPr>
        <w:t>4</w:t>
      </w:r>
      <w:r w:rsidR="00DC69DE" w:rsidRPr="004C5436">
        <w:rPr>
          <w:b/>
          <w:bCs/>
        </w:rPr>
        <w:t xml:space="preserve"> </w:t>
      </w:r>
      <w:r w:rsidRPr="004C5436">
        <w:rPr>
          <w:b/>
          <w:bCs/>
        </w:rPr>
        <w:t>THAT REQUIRES THE USE OF ARBITRATION ON AN INDIVIDUAL BASIS TO RESOLVE DISPUTES, RATHER THAN JURY TRIALS OR CLASS ACTIONS.</w:t>
      </w:r>
    </w:p>
    <w:p w14:paraId="0F973541" w14:textId="77777777" w:rsidR="00CF5AF4" w:rsidRDefault="00CF5AF4" w:rsidP="009558AA">
      <w:pPr>
        <w:pStyle w:val="NoSpacing"/>
        <w:tabs>
          <w:tab w:val="left" w:pos="720"/>
          <w:tab w:val="left" w:pos="7110"/>
        </w:tabs>
      </w:pPr>
    </w:p>
    <w:p w14:paraId="38E96AF4" w14:textId="522A7FE1" w:rsidR="00B43C0C" w:rsidRPr="00917C7A" w:rsidRDefault="00B43C0C" w:rsidP="009558AA">
      <w:pPr>
        <w:pStyle w:val="NoSpacing"/>
        <w:tabs>
          <w:tab w:val="left" w:pos="720"/>
          <w:tab w:val="left" w:pos="7110"/>
        </w:tabs>
        <w:rPr>
          <w:b/>
          <w:bCs/>
        </w:rPr>
      </w:pPr>
      <w:r w:rsidRPr="00917C7A">
        <w:rPr>
          <w:b/>
          <w:bCs/>
        </w:rPr>
        <w:lastRenderedPageBreak/>
        <w:t>1. Definitions.</w:t>
      </w:r>
    </w:p>
    <w:p w14:paraId="1D76B4DB" w14:textId="77777777" w:rsidR="00B43C0C" w:rsidRDefault="00B43C0C" w:rsidP="009558AA">
      <w:pPr>
        <w:pStyle w:val="NoSpacing"/>
        <w:tabs>
          <w:tab w:val="left" w:pos="720"/>
          <w:tab w:val="left" w:pos="7110"/>
        </w:tabs>
      </w:pPr>
    </w:p>
    <w:p w14:paraId="0F4930D3" w14:textId="353A9E17" w:rsidR="007C5743" w:rsidRDefault="00D57155" w:rsidP="009558AA">
      <w:pPr>
        <w:pStyle w:val="NoSpacing"/>
        <w:tabs>
          <w:tab w:val="left" w:pos="720"/>
          <w:tab w:val="left" w:pos="7110"/>
        </w:tabs>
      </w:pPr>
      <w:r>
        <w:t>1.1 “</w:t>
      </w:r>
      <w:r w:rsidR="000129E6">
        <w:t xml:space="preserve">MeldRx </w:t>
      </w:r>
      <w:r>
        <w:t xml:space="preserve">Site” means our web platform located at </w:t>
      </w:r>
      <w:hyperlink r:id="rId11" w:history="1">
        <w:r w:rsidR="00AF176A" w:rsidRPr="007D29B6">
          <w:rPr>
            <w:rStyle w:val="Hyperlink"/>
          </w:rPr>
          <w:t>meldrx.com</w:t>
        </w:r>
      </w:hyperlink>
      <w:r>
        <w:t xml:space="preserve"> </w:t>
      </w:r>
      <w:r w:rsidR="00AF176A">
        <w:t xml:space="preserve">or subdomains </w:t>
      </w:r>
      <w:r>
        <w:t>or any other URLs as provided by Darena for use in accessing the Service.</w:t>
      </w:r>
    </w:p>
    <w:p w14:paraId="4D30F01D" w14:textId="77777777" w:rsidR="003A7A39" w:rsidRDefault="003A7A39" w:rsidP="009558AA">
      <w:pPr>
        <w:pStyle w:val="NoSpacing"/>
        <w:tabs>
          <w:tab w:val="left" w:pos="720"/>
          <w:tab w:val="left" w:pos="7110"/>
        </w:tabs>
      </w:pPr>
    </w:p>
    <w:p w14:paraId="554BB954" w14:textId="58EA9C71" w:rsidR="00695014" w:rsidRDefault="00695014" w:rsidP="009558AA">
      <w:pPr>
        <w:pStyle w:val="NoSpacing"/>
        <w:tabs>
          <w:tab w:val="left" w:pos="720"/>
          <w:tab w:val="left" w:pos="7110"/>
        </w:tabs>
      </w:pPr>
      <w:r>
        <w:t xml:space="preserve">1.2 </w:t>
      </w:r>
      <w:r w:rsidR="00986E1F" w:rsidRPr="00986E1F">
        <w:t>"Developer</w:t>
      </w:r>
      <w:r w:rsidR="00ED6E2B">
        <w:t xml:space="preserve"> Account</w:t>
      </w:r>
      <w:r w:rsidR="00986E1F" w:rsidRPr="00986E1F">
        <w:t>"</w:t>
      </w:r>
      <w:r w:rsidR="00A15A60">
        <w:t xml:space="preserve"> </w:t>
      </w:r>
      <w:r w:rsidR="004237A5">
        <w:t>means</w:t>
      </w:r>
      <w:r w:rsidR="004237A5" w:rsidRPr="00986E1F">
        <w:t xml:space="preserve"> </w:t>
      </w:r>
      <w:r w:rsidR="00D52A88">
        <w:t>your</w:t>
      </w:r>
      <w:r w:rsidR="00D52A88" w:rsidRPr="00986E1F">
        <w:t xml:space="preserve"> </w:t>
      </w:r>
      <w:r w:rsidR="00986E1F" w:rsidRPr="00986E1F">
        <w:t>user account</w:t>
      </w:r>
      <w:r w:rsidR="00D52A88">
        <w:t xml:space="preserve"> for your exercise of the </w:t>
      </w:r>
      <w:r w:rsidR="00D52A88" w:rsidRPr="00737928">
        <w:t>license</w:t>
      </w:r>
      <w:r w:rsidR="00D52A88">
        <w:t xml:space="preserve"> rights granted in Section 3 below (</w:t>
      </w:r>
      <w:r w:rsidR="00634A21" w:rsidRPr="0014286E">
        <w:t>Developer Account License</w:t>
      </w:r>
      <w:r w:rsidR="00D52A88">
        <w:t xml:space="preserve">). </w:t>
      </w:r>
    </w:p>
    <w:p w14:paraId="17D8CE01" w14:textId="77777777" w:rsidR="007C5743" w:rsidRDefault="007C5743" w:rsidP="009558AA">
      <w:pPr>
        <w:pStyle w:val="NoSpacing"/>
        <w:tabs>
          <w:tab w:val="left" w:pos="720"/>
          <w:tab w:val="left" w:pos="7110"/>
        </w:tabs>
      </w:pPr>
    </w:p>
    <w:p w14:paraId="7053D4CD" w14:textId="473EB791" w:rsidR="00B17DAA" w:rsidRDefault="00D57155" w:rsidP="00B17DAA">
      <w:pPr>
        <w:pStyle w:val="NoSpacing"/>
        <w:tabs>
          <w:tab w:val="left" w:pos="720"/>
          <w:tab w:val="left" w:pos="7110"/>
        </w:tabs>
      </w:pPr>
      <w:bookmarkStart w:id="0" w:name="_Hlk158697958"/>
      <w:r>
        <w:t xml:space="preserve">1.3 “APIs” means Darena’s </w:t>
      </w:r>
      <w:r w:rsidRPr="00FE4377">
        <w:rPr>
          <w:rFonts w:ascii="Calibri" w:eastAsia="Times New Roman" w:hAnsi="Calibri" w:cs="Calibri"/>
          <w:color w:val="222222"/>
        </w:rPr>
        <w:t>MeldRx</w:t>
      </w:r>
      <w:r>
        <w:t xml:space="preserve"> Application Program Interface that permits access to </w:t>
      </w:r>
      <w:r w:rsidR="00EE45CD">
        <w:t>Patient D</w:t>
      </w:r>
      <w:r>
        <w:t xml:space="preserve">ata through Workspace provided by </w:t>
      </w:r>
      <w:r w:rsidR="000E03D2">
        <w:t>us</w:t>
      </w:r>
      <w:r>
        <w:t>, including any additional APIs provided by us.</w:t>
      </w:r>
      <w:bookmarkEnd w:id="0"/>
      <w:r w:rsidR="007A1604">
        <w:t xml:space="preserve"> </w:t>
      </w:r>
      <w:bookmarkStart w:id="1" w:name="_Hlk158699838"/>
      <w:r w:rsidR="007A1604">
        <w:t xml:space="preserve">APIs </w:t>
      </w:r>
      <w:r w:rsidR="00BB3CD1">
        <w:t>include</w:t>
      </w:r>
      <w:r w:rsidR="007A1604">
        <w:t xml:space="preserve"> current, future, and update</w:t>
      </w:r>
      <w:r w:rsidR="00BB3CD1">
        <w:t>s to</w:t>
      </w:r>
      <w:r w:rsidR="007A1604">
        <w:t xml:space="preserve"> APIs.</w:t>
      </w:r>
    </w:p>
    <w:bookmarkEnd w:id="1"/>
    <w:p w14:paraId="142CDC43" w14:textId="77777777" w:rsidR="007D2434" w:rsidRDefault="007D2434" w:rsidP="009558AA">
      <w:pPr>
        <w:pStyle w:val="NoSpacing"/>
        <w:tabs>
          <w:tab w:val="left" w:pos="720"/>
          <w:tab w:val="left" w:pos="7110"/>
        </w:tabs>
      </w:pPr>
    </w:p>
    <w:p w14:paraId="486B1136" w14:textId="77777777" w:rsidR="00175F2A" w:rsidRDefault="00F800DB" w:rsidP="009558AA">
      <w:pPr>
        <w:pStyle w:val="NoSpacing"/>
        <w:tabs>
          <w:tab w:val="left" w:pos="720"/>
          <w:tab w:val="left" w:pos="7110"/>
        </w:tabs>
        <w:rPr>
          <w:rFonts w:ascii="Calibri" w:eastAsia="Times New Roman" w:hAnsi="Calibri" w:cs="Calibri"/>
          <w:color w:val="222222"/>
        </w:rPr>
      </w:pPr>
      <w:r>
        <w:t xml:space="preserve">1.4 “Workspace” means </w:t>
      </w:r>
      <w:r w:rsidRPr="19464D1D">
        <w:rPr>
          <w:rFonts w:ascii="Calibri" w:eastAsia="Times New Roman" w:hAnsi="Calibri" w:cs="Calibri"/>
          <w:color w:val="222222"/>
        </w:rPr>
        <w:t xml:space="preserve">a discrete instance of our APIs to be used </w:t>
      </w:r>
      <w:r w:rsidR="00B97A17">
        <w:rPr>
          <w:rFonts w:ascii="Calibri" w:eastAsia="Times New Roman" w:hAnsi="Calibri" w:cs="Calibri"/>
          <w:color w:val="222222"/>
        </w:rPr>
        <w:t xml:space="preserve">through </w:t>
      </w:r>
      <w:r w:rsidRPr="19464D1D">
        <w:rPr>
          <w:rFonts w:ascii="Calibri" w:eastAsia="Times New Roman" w:hAnsi="Calibri" w:cs="Calibri"/>
          <w:color w:val="222222"/>
        </w:rPr>
        <w:t>App</w:t>
      </w:r>
      <w:r>
        <w:rPr>
          <w:rFonts w:ascii="Calibri" w:eastAsia="Times New Roman" w:hAnsi="Calibri" w:cs="Calibri"/>
          <w:color w:val="222222"/>
        </w:rPr>
        <w:t>s.</w:t>
      </w:r>
    </w:p>
    <w:p w14:paraId="6ECD4A15" w14:textId="206B1E03" w:rsidR="008D4741" w:rsidRDefault="00F800DB" w:rsidP="009558AA">
      <w:pPr>
        <w:pStyle w:val="NoSpacing"/>
        <w:tabs>
          <w:tab w:val="left" w:pos="720"/>
          <w:tab w:val="left" w:pos="7110"/>
        </w:tabs>
        <w:rPr>
          <w:rFonts w:ascii="Calibri" w:eastAsia="Times New Roman" w:hAnsi="Calibri" w:cs="Calibri"/>
          <w:color w:val="222222"/>
        </w:rPr>
      </w:pPr>
      <w:r>
        <w:rPr>
          <w:rFonts w:ascii="Calibri" w:eastAsia="Times New Roman" w:hAnsi="Calibri" w:cs="Calibri"/>
          <w:color w:val="222222"/>
        </w:rPr>
        <w:t xml:space="preserve"> </w:t>
      </w:r>
    </w:p>
    <w:p w14:paraId="35640ED5" w14:textId="3B8085F9" w:rsidR="00384DF0" w:rsidRDefault="00384DF0" w:rsidP="00384DF0">
      <w:pPr>
        <w:pStyle w:val="NoSpacing"/>
        <w:tabs>
          <w:tab w:val="left" w:pos="720"/>
          <w:tab w:val="left" w:pos="7110"/>
        </w:tabs>
      </w:pPr>
      <w:r>
        <w:rPr>
          <w:rFonts w:ascii="Calibri" w:eastAsia="Times New Roman" w:hAnsi="Calibri" w:cs="Calibri"/>
          <w:color w:val="222222"/>
        </w:rPr>
        <w:tab/>
        <w:t xml:space="preserve">1.4.1 </w:t>
      </w:r>
      <w:r>
        <w:t xml:space="preserve">A “Shared” Workspace means </w:t>
      </w:r>
      <w:r w:rsidR="005E4A68">
        <w:t xml:space="preserve">a Workspace </w:t>
      </w:r>
      <w:r>
        <w:t>there is a logical separation between Workspaces</w:t>
      </w:r>
      <w:r w:rsidR="005E4A68">
        <w:t xml:space="preserve"> data</w:t>
      </w:r>
      <w:r>
        <w:t>.</w:t>
      </w:r>
      <w:r w:rsidR="000C66E3">
        <w:t xml:space="preserve"> A Shared Workspace performance maybe impacted based on usage by other users.</w:t>
      </w:r>
    </w:p>
    <w:p w14:paraId="24651CF2" w14:textId="77777777" w:rsidR="00175F2A" w:rsidRDefault="00175F2A" w:rsidP="00384DF0">
      <w:pPr>
        <w:pStyle w:val="NoSpacing"/>
        <w:tabs>
          <w:tab w:val="left" w:pos="720"/>
          <w:tab w:val="left" w:pos="7110"/>
        </w:tabs>
      </w:pPr>
    </w:p>
    <w:p w14:paraId="1F88AB10" w14:textId="4CA08303" w:rsidR="00384DF0" w:rsidRDefault="005E4A68" w:rsidP="009558AA">
      <w:pPr>
        <w:pStyle w:val="NoSpacing"/>
        <w:tabs>
          <w:tab w:val="left" w:pos="720"/>
          <w:tab w:val="left" w:pos="7110"/>
        </w:tabs>
      </w:pPr>
      <w:r>
        <w:rPr>
          <w:rFonts w:ascii="Calibri" w:eastAsia="Times New Roman" w:hAnsi="Calibri" w:cs="Calibri"/>
          <w:color w:val="222222"/>
        </w:rPr>
        <w:tab/>
        <w:t xml:space="preserve">1.4.2 </w:t>
      </w:r>
      <w:r>
        <w:t>A “Dedicat</w:t>
      </w:r>
      <w:r w:rsidR="00691B7E">
        <w:t>e</w:t>
      </w:r>
      <w:r>
        <w:t xml:space="preserve">d” Workspace means a </w:t>
      </w:r>
      <w:r w:rsidR="00691B7E">
        <w:t>Workspace where</w:t>
      </w:r>
      <w:r>
        <w:t xml:space="preserve"> there </w:t>
      </w:r>
      <w:r w:rsidR="000C66E3">
        <w:t>is</w:t>
      </w:r>
      <w:r>
        <w:t xml:space="preserve"> separat</w:t>
      </w:r>
      <w:r w:rsidR="00691B7E">
        <w:t>e physical database for the Workspace</w:t>
      </w:r>
      <w:r>
        <w:t>.</w:t>
      </w:r>
    </w:p>
    <w:p w14:paraId="186DBE2B" w14:textId="77777777" w:rsidR="008D4741" w:rsidRDefault="008D4741" w:rsidP="009558AA">
      <w:pPr>
        <w:pStyle w:val="NoSpacing"/>
        <w:tabs>
          <w:tab w:val="left" w:pos="720"/>
          <w:tab w:val="left" w:pos="7110"/>
        </w:tabs>
      </w:pPr>
    </w:p>
    <w:p w14:paraId="51DA9C60" w14:textId="3A21CA7B" w:rsidR="007D2434" w:rsidRDefault="000E03D2" w:rsidP="009558AA">
      <w:pPr>
        <w:pStyle w:val="NoSpacing"/>
        <w:tabs>
          <w:tab w:val="left" w:pos="720"/>
          <w:tab w:val="left" w:pos="7110"/>
        </w:tabs>
      </w:pPr>
      <w:r>
        <w:t xml:space="preserve">1.5 “App” means your software applications </w:t>
      </w:r>
      <w:r w:rsidRPr="00ED7EC6">
        <w:t xml:space="preserve">developed by </w:t>
      </w:r>
      <w:r w:rsidR="00B97A17" w:rsidRPr="00ED7EC6">
        <w:t>you</w:t>
      </w:r>
      <w:r>
        <w:t xml:space="preserve"> for use by your End-Users (defined below) </w:t>
      </w:r>
      <w:r w:rsidRPr="00ED7EC6">
        <w:t>to enable their access and use of our Service.</w:t>
      </w:r>
      <w:r w:rsidRPr="008771CC">
        <w:t xml:space="preserve"> Every App </w:t>
      </w:r>
      <w:r>
        <w:t>will be issued</w:t>
      </w:r>
      <w:r w:rsidRPr="008771CC">
        <w:t xml:space="preserve"> an App ID (a</w:t>
      </w:r>
      <w:r>
        <w:t>/</w:t>
      </w:r>
      <w:r w:rsidRPr="008771CC">
        <w:t>k</w:t>
      </w:r>
      <w:r>
        <w:t>/</w:t>
      </w:r>
      <w:r w:rsidRPr="008771CC">
        <w:t>a client ID)</w:t>
      </w:r>
      <w:r>
        <w:t>.</w:t>
      </w:r>
    </w:p>
    <w:p w14:paraId="2791A4E9" w14:textId="77777777" w:rsidR="007D2434" w:rsidRDefault="007D2434" w:rsidP="009558AA">
      <w:pPr>
        <w:pStyle w:val="NoSpacing"/>
        <w:tabs>
          <w:tab w:val="left" w:pos="720"/>
          <w:tab w:val="left" w:pos="7110"/>
        </w:tabs>
      </w:pPr>
    </w:p>
    <w:p w14:paraId="6E53910E" w14:textId="671BA44A" w:rsidR="003770B0" w:rsidRDefault="003770B0" w:rsidP="003770B0">
      <w:pPr>
        <w:pStyle w:val="NoSpacing"/>
        <w:tabs>
          <w:tab w:val="left" w:pos="720"/>
          <w:tab w:val="left" w:pos="7110"/>
        </w:tabs>
      </w:pPr>
      <w:r>
        <w:t>1.6 “Individual End-User” means an individual person intended to</w:t>
      </w:r>
      <w:r w:rsidRPr="00392FCB">
        <w:t xml:space="preserve"> use your App</w:t>
      </w:r>
      <w:r>
        <w:t>(</w:t>
      </w:r>
      <w:r w:rsidRPr="00392FCB">
        <w:t>s</w:t>
      </w:r>
      <w:r>
        <w:t>).</w:t>
      </w:r>
    </w:p>
    <w:p w14:paraId="16F0C086" w14:textId="77777777" w:rsidR="003770B0" w:rsidRDefault="003770B0" w:rsidP="003770B0">
      <w:pPr>
        <w:pStyle w:val="NoSpacing"/>
        <w:tabs>
          <w:tab w:val="left" w:pos="720"/>
          <w:tab w:val="left" w:pos="7110"/>
        </w:tabs>
      </w:pPr>
    </w:p>
    <w:p w14:paraId="2D1680AA" w14:textId="03DA3E84" w:rsidR="003770B0" w:rsidRDefault="003770B0" w:rsidP="003770B0">
      <w:pPr>
        <w:pStyle w:val="NoSpacing"/>
        <w:tabs>
          <w:tab w:val="left" w:pos="720"/>
          <w:tab w:val="left" w:pos="7110"/>
        </w:tabs>
      </w:pPr>
      <w:r>
        <w:t>1.7 “Entity End-User” means an organization or entity intended to use your App(s) for their personnel.</w:t>
      </w:r>
    </w:p>
    <w:p w14:paraId="5352C523" w14:textId="77777777" w:rsidR="003770B0" w:rsidRDefault="003770B0" w:rsidP="003770B0">
      <w:pPr>
        <w:pStyle w:val="NoSpacing"/>
        <w:tabs>
          <w:tab w:val="left" w:pos="720"/>
          <w:tab w:val="left" w:pos="7110"/>
        </w:tabs>
      </w:pPr>
    </w:p>
    <w:p w14:paraId="2DEE5029" w14:textId="4801C0F5" w:rsidR="00331E6F" w:rsidRDefault="003770B0" w:rsidP="009558AA">
      <w:pPr>
        <w:pStyle w:val="NoSpacing"/>
        <w:tabs>
          <w:tab w:val="left" w:pos="720"/>
          <w:tab w:val="left" w:pos="7110"/>
        </w:tabs>
      </w:pPr>
      <w:r>
        <w:t>1.8 “End-Users” means both Individual End-Users and Entity End-Users.</w:t>
      </w:r>
      <w:r w:rsidR="003F3A78">
        <w:t xml:space="preserve"> </w:t>
      </w:r>
    </w:p>
    <w:p w14:paraId="6A696EC1" w14:textId="77777777" w:rsidR="007A1604" w:rsidRDefault="007A1604" w:rsidP="009558AA">
      <w:pPr>
        <w:pStyle w:val="NoSpacing"/>
        <w:tabs>
          <w:tab w:val="left" w:pos="720"/>
          <w:tab w:val="left" w:pos="7110"/>
        </w:tabs>
      </w:pPr>
    </w:p>
    <w:p w14:paraId="5D113D2E" w14:textId="31730D7A" w:rsidR="00B43C0C" w:rsidRDefault="2D3B3770" w:rsidP="009558AA">
      <w:pPr>
        <w:pStyle w:val="NoSpacing"/>
        <w:tabs>
          <w:tab w:val="left" w:pos="720"/>
          <w:tab w:val="left" w:pos="7110"/>
        </w:tabs>
      </w:pPr>
      <w:r>
        <w:t>1.</w:t>
      </w:r>
      <w:r w:rsidR="007A1604">
        <w:t>9</w:t>
      </w:r>
      <w:r w:rsidR="00B17DAA">
        <w:t xml:space="preserve"> </w:t>
      </w:r>
      <w:r w:rsidR="2CD73DED">
        <w:t>“Patient Data” means patient healthcare information, including</w:t>
      </w:r>
      <w:r w:rsidR="003277EF">
        <w:t xml:space="preserve"> </w:t>
      </w:r>
      <w:r w:rsidR="00D33C17">
        <w:t>Protected</w:t>
      </w:r>
      <w:r w:rsidR="697E8412">
        <w:t xml:space="preserve"> Health Information </w:t>
      </w:r>
      <w:r w:rsidR="00D33C17">
        <w:t xml:space="preserve">and Electronic Health Information </w:t>
      </w:r>
      <w:r w:rsidR="697E8412">
        <w:t>(</w:t>
      </w:r>
      <w:r w:rsidR="00D33C17">
        <w:t xml:space="preserve">both referred to herein as </w:t>
      </w:r>
      <w:r w:rsidR="697E8412">
        <w:t>“</w:t>
      </w:r>
      <w:r w:rsidR="2CD73DED">
        <w:t>PHI</w:t>
      </w:r>
      <w:r w:rsidR="697E8412">
        <w:t>”)</w:t>
      </w:r>
      <w:r w:rsidR="2CD73DED">
        <w:t>.</w:t>
      </w:r>
    </w:p>
    <w:p w14:paraId="50005AFE" w14:textId="7191AC16" w:rsidR="00F166B3" w:rsidRDefault="00F166B3" w:rsidP="009558AA">
      <w:pPr>
        <w:pStyle w:val="NoSpacing"/>
        <w:tabs>
          <w:tab w:val="left" w:pos="720"/>
          <w:tab w:val="left" w:pos="7110"/>
        </w:tabs>
      </w:pPr>
    </w:p>
    <w:p w14:paraId="47CD8AA0" w14:textId="392B05BD" w:rsidR="00F166B3" w:rsidRDefault="064C014E">
      <w:pPr>
        <w:pStyle w:val="NoSpacing"/>
        <w:tabs>
          <w:tab w:val="left" w:pos="720"/>
          <w:tab w:val="left" w:pos="7110"/>
        </w:tabs>
      </w:pPr>
      <w:r>
        <w:t>1.</w:t>
      </w:r>
      <w:r w:rsidR="007A1604">
        <w:t>10</w:t>
      </w:r>
      <w:r w:rsidR="007C5743">
        <w:t xml:space="preserve"> </w:t>
      </w:r>
      <w:r>
        <w:t>“PHI” means Protected Health Information as defined under the Health Insurance Portability and Accountability Act (“HIPAA”) Privacy Rule.</w:t>
      </w:r>
    </w:p>
    <w:p w14:paraId="3E671F9A" w14:textId="77777777" w:rsidR="007C5743" w:rsidRDefault="007C5743">
      <w:pPr>
        <w:pStyle w:val="NoSpacing"/>
        <w:tabs>
          <w:tab w:val="left" w:pos="720"/>
          <w:tab w:val="left" w:pos="7110"/>
        </w:tabs>
      </w:pPr>
    </w:p>
    <w:p w14:paraId="0B2144A6" w14:textId="7673C4E7" w:rsidR="007C5743" w:rsidRDefault="007C5743">
      <w:pPr>
        <w:pStyle w:val="NoSpacing"/>
        <w:tabs>
          <w:tab w:val="left" w:pos="720"/>
          <w:tab w:val="left" w:pos="7110"/>
        </w:tabs>
      </w:pPr>
      <w:r>
        <w:t>1.1</w:t>
      </w:r>
      <w:r w:rsidR="007A1604">
        <w:t>1</w:t>
      </w:r>
      <w:r>
        <w:t xml:space="preserve"> “Third-Party Content” means text, images, videos, audio, and software that may reside in our APIs.</w:t>
      </w:r>
    </w:p>
    <w:p w14:paraId="15B78BDB" w14:textId="77777777" w:rsidR="003C2B90" w:rsidRDefault="003C2B90" w:rsidP="009558AA">
      <w:pPr>
        <w:pStyle w:val="NoSpacing"/>
        <w:tabs>
          <w:tab w:val="left" w:pos="720"/>
          <w:tab w:val="left" w:pos="7110"/>
        </w:tabs>
      </w:pPr>
    </w:p>
    <w:p w14:paraId="041E5042" w14:textId="3E3785F1" w:rsidR="003C2B90" w:rsidRDefault="003C2B90" w:rsidP="009558AA">
      <w:pPr>
        <w:tabs>
          <w:tab w:val="left" w:pos="720"/>
        </w:tabs>
        <w:spacing w:after="5" w:line="247" w:lineRule="auto"/>
      </w:pPr>
      <w:r>
        <w:t>1.</w:t>
      </w:r>
      <w:r w:rsidR="00B17DAA">
        <w:t>1</w:t>
      </w:r>
      <w:r w:rsidR="007A1604">
        <w:t>2</w:t>
      </w:r>
      <w:r w:rsidR="00B17DAA">
        <w:t xml:space="preserve"> </w:t>
      </w:r>
      <w:r>
        <w:t xml:space="preserve">“Applicable Law” means any federal or state law (statutory, common or otherwise), constitution, treaty, convention, ordinance, code, rule, regulation, order, injunction, judgment, decree, ruling or other similar requirement enacted, adopted, promulgated or applied by a governmental authority that is binding upon or applicable to a party hereto, as amended unless expressly specified otherwise, including without limitation the regulations promulgated by </w:t>
      </w:r>
      <w:r w:rsidR="008D14F9">
        <w:t xml:space="preserve">(i) Health Insurance Portability and Accountability Act and (ii) </w:t>
      </w:r>
      <w:r>
        <w:t>the Office of the National Coordinator for Health Information Technology under the authority of the 21</w:t>
      </w:r>
      <w:r>
        <w:rPr>
          <w:vertAlign w:val="superscript"/>
        </w:rPr>
        <w:t>st</w:t>
      </w:r>
      <w:r>
        <w:t xml:space="preserve"> Century Cures Act (42 U.S.C. § 300jj-52).</w:t>
      </w:r>
    </w:p>
    <w:p w14:paraId="7CA219C4" w14:textId="77777777" w:rsidR="005B6F34" w:rsidRDefault="005B6F34" w:rsidP="009558AA">
      <w:pPr>
        <w:tabs>
          <w:tab w:val="left" w:pos="720"/>
        </w:tabs>
        <w:spacing w:after="5" w:line="247" w:lineRule="auto"/>
      </w:pPr>
    </w:p>
    <w:p w14:paraId="7460B3FD" w14:textId="51E8FB6F" w:rsidR="005B6F34" w:rsidRDefault="005B6F34" w:rsidP="009558AA">
      <w:pPr>
        <w:tabs>
          <w:tab w:val="left" w:pos="720"/>
        </w:tabs>
        <w:spacing w:after="5" w:line="247" w:lineRule="auto"/>
      </w:pPr>
      <w:r w:rsidRPr="00710F06">
        <w:t>1.</w:t>
      </w:r>
      <w:r w:rsidR="00B17DAA" w:rsidRPr="00710F06">
        <w:t>1</w:t>
      </w:r>
      <w:r w:rsidR="007A1604">
        <w:t>3</w:t>
      </w:r>
      <w:r w:rsidR="00B17DAA" w:rsidRPr="00710F06">
        <w:t xml:space="preserve"> </w:t>
      </w:r>
      <w:r w:rsidRPr="00710F06">
        <w:t>“</w:t>
      </w:r>
      <w:r w:rsidR="007A1604" w:rsidRPr="00710F06">
        <w:t xml:space="preserve">Credentials” means </w:t>
      </w:r>
      <w:r w:rsidR="007A1604" w:rsidRPr="002B7112">
        <w:t>information such as passwords, keys, and related protocols that we may provide to identify you as a licensee for use of our Service.</w:t>
      </w:r>
    </w:p>
    <w:p w14:paraId="4EE86C4D" w14:textId="77777777" w:rsidR="0092177F" w:rsidRDefault="0092177F" w:rsidP="009558AA">
      <w:pPr>
        <w:pStyle w:val="NoSpacing"/>
        <w:tabs>
          <w:tab w:val="left" w:pos="720"/>
          <w:tab w:val="left" w:pos="7110"/>
        </w:tabs>
      </w:pPr>
    </w:p>
    <w:p w14:paraId="354E3991" w14:textId="7B697E36" w:rsidR="0092177F" w:rsidRDefault="0092177F" w:rsidP="009558AA">
      <w:pPr>
        <w:pStyle w:val="NoSpacing"/>
        <w:tabs>
          <w:tab w:val="left" w:pos="720"/>
          <w:tab w:val="left" w:pos="7110"/>
        </w:tabs>
      </w:pPr>
      <w:r>
        <w:t>1.</w:t>
      </w:r>
      <w:r w:rsidR="00B17DAA">
        <w:t>1</w:t>
      </w:r>
      <w:r w:rsidR="007A1604">
        <w:t>4</w:t>
      </w:r>
      <w:r w:rsidR="00B17DAA">
        <w:t xml:space="preserve"> </w:t>
      </w:r>
      <w:r>
        <w:t>“Brand</w:t>
      </w:r>
      <w:r w:rsidR="00BF041B">
        <w:t>ing</w:t>
      </w:r>
      <w:r>
        <w:t xml:space="preserve"> Features” means the trade names, trademarks, service marks, logos, domain names, and other distinctive brand features of each party. </w:t>
      </w:r>
    </w:p>
    <w:p w14:paraId="03D9BA56" w14:textId="6DB5E757" w:rsidR="00D52A88" w:rsidRDefault="00D52A88" w:rsidP="009558AA">
      <w:pPr>
        <w:pStyle w:val="NoSpacing"/>
        <w:tabs>
          <w:tab w:val="left" w:pos="720"/>
          <w:tab w:val="left" w:pos="7110"/>
        </w:tabs>
      </w:pPr>
    </w:p>
    <w:p w14:paraId="069C2349" w14:textId="739340CA" w:rsidR="00D2317A" w:rsidRDefault="00F061AE" w:rsidP="009558AA">
      <w:pPr>
        <w:pStyle w:val="NoSpacing"/>
        <w:tabs>
          <w:tab w:val="left" w:pos="720"/>
          <w:tab w:val="left" w:pos="7110"/>
        </w:tabs>
      </w:pPr>
      <w:bookmarkStart w:id="2" w:name="_Hlk159404784"/>
      <w:r>
        <w:t>1.1</w:t>
      </w:r>
      <w:r w:rsidR="00F67B2F">
        <w:t>7</w:t>
      </w:r>
      <w:r>
        <w:t xml:space="preserve"> “Pricing Schedule” means the “Pricing Schedule”</w:t>
      </w:r>
      <w:r w:rsidR="00250541">
        <w:t xml:space="preserve"> published on </w:t>
      </w:r>
      <w:r w:rsidR="00AF176A">
        <w:t xml:space="preserve">the </w:t>
      </w:r>
      <w:r w:rsidR="000129E6">
        <w:t xml:space="preserve">MeldRx Site </w:t>
      </w:r>
      <w:r>
        <w:t xml:space="preserve">with effective date we provide to you that determines </w:t>
      </w:r>
      <w:r w:rsidR="00DE0E1A">
        <w:t>use levels</w:t>
      </w:r>
      <w:r>
        <w:t xml:space="preserve"> and related deliverables we shall provide to you</w:t>
      </w:r>
      <w:r w:rsidR="007A5342">
        <w:t xml:space="preserve"> under the Subscription Tier your </w:t>
      </w:r>
      <w:r w:rsidR="00EF661F">
        <w:t>Developer Account is tied to</w:t>
      </w:r>
      <w:r>
        <w:t>.</w:t>
      </w:r>
      <w:r w:rsidR="00D2317A">
        <w:t xml:space="preserve"> </w:t>
      </w:r>
      <w:bookmarkEnd w:id="2"/>
    </w:p>
    <w:p w14:paraId="62BE621A" w14:textId="77777777" w:rsidR="00D52A88" w:rsidRDefault="00D52A88" w:rsidP="009558AA">
      <w:pPr>
        <w:pStyle w:val="NoSpacing"/>
        <w:tabs>
          <w:tab w:val="left" w:pos="720"/>
          <w:tab w:val="left" w:pos="7110"/>
        </w:tabs>
      </w:pPr>
    </w:p>
    <w:p w14:paraId="22BD7BC7" w14:textId="36367307" w:rsidR="00D52A88" w:rsidRDefault="00D52A88" w:rsidP="009558AA">
      <w:pPr>
        <w:pStyle w:val="NoSpacing"/>
        <w:tabs>
          <w:tab w:val="left" w:pos="720"/>
          <w:tab w:val="left" w:pos="7110"/>
        </w:tabs>
      </w:pPr>
      <w:r>
        <w:t>1.18 “Subscription Fees” means fees payable</w:t>
      </w:r>
      <w:r w:rsidR="007A6319">
        <w:t xml:space="preserve"> as determined by you </w:t>
      </w:r>
      <w:r w:rsidR="00F97717">
        <w:t>with</w:t>
      </w:r>
      <w:r w:rsidR="007A6319">
        <w:t xml:space="preserve"> the applicable Pricing Schedule</w:t>
      </w:r>
      <w:r>
        <w:t xml:space="preserve"> for rights granted in a</w:t>
      </w:r>
      <w:r w:rsidRPr="00D52A88">
        <w:t xml:space="preserve"> </w:t>
      </w:r>
      <w:r>
        <w:t>Workspace license governed by Section 4 below (</w:t>
      </w:r>
      <w:r w:rsidRPr="0014286E">
        <w:t>Workspace</w:t>
      </w:r>
      <w:r w:rsidR="00B63633" w:rsidRPr="0014286E">
        <w:t xml:space="preserve"> Subscription</w:t>
      </w:r>
      <w:r w:rsidRPr="0014286E">
        <w:t xml:space="preserve"> License)</w:t>
      </w:r>
      <w:r w:rsidR="00E9689D">
        <w:rPr>
          <w:b/>
          <w:bCs/>
        </w:rPr>
        <w:t>.</w:t>
      </w:r>
    </w:p>
    <w:p w14:paraId="7F9BBEDA" w14:textId="77777777" w:rsidR="00DB79D3" w:rsidRDefault="00DB79D3" w:rsidP="009558AA">
      <w:pPr>
        <w:pStyle w:val="NoSpacing"/>
        <w:tabs>
          <w:tab w:val="left" w:pos="720"/>
          <w:tab w:val="left" w:pos="7110"/>
        </w:tabs>
      </w:pPr>
    </w:p>
    <w:p w14:paraId="4C2EAEAD" w14:textId="4A7F7D5A" w:rsidR="001E2E28" w:rsidRDefault="001E2E28" w:rsidP="009558AA">
      <w:pPr>
        <w:pStyle w:val="NoSpacing"/>
        <w:tabs>
          <w:tab w:val="left" w:pos="720"/>
          <w:tab w:val="left" w:pos="7110"/>
        </w:tabs>
      </w:pPr>
      <w:r>
        <w:t>1.</w:t>
      </w:r>
      <w:r w:rsidR="007A6319">
        <w:t xml:space="preserve">19 </w:t>
      </w:r>
      <w:r>
        <w:t xml:space="preserve">“Subscription Period” is </w:t>
      </w:r>
      <w:r w:rsidR="00F14485">
        <w:t xml:space="preserve">either </w:t>
      </w:r>
      <w:r w:rsidR="00AF588E">
        <w:t>monthly</w:t>
      </w:r>
      <w:r w:rsidR="00F14485">
        <w:t xml:space="preserve"> or annually as determined by you </w:t>
      </w:r>
      <w:r w:rsidR="001C32BE">
        <w:t>in the Pricing Schedule for an upgrade to a Workspace Subscription License.</w:t>
      </w:r>
      <w:r w:rsidR="00F14485">
        <w:t xml:space="preserve"> </w:t>
      </w:r>
    </w:p>
    <w:p w14:paraId="744EE32A" w14:textId="77777777" w:rsidR="004607D3" w:rsidRDefault="004607D3" w:rsidP="009558AA">
      <w:pPr>
        <w:pStyle w:val="NoSpacing"/>
        <w:tabs>
          <w:tab w:val="left" w:pos="720"/>
          <w:tab w:val="left" w:pos="7110"/>
        </w:tabs>
      </w:pPr>
    </w:p>
    <w:p w14:paraId="6F7023D8" w14:textId="4E027D29" w:rsidR="004607D3" w:rsidRPr="00B5396E" w:rsidRDefault="004607D3" w:rsidP="009558AA">
      <w:pPr>
        <w:pStyle w:val="NoSpacing"/>
        <w:tabs>
          <w:tab w:val="left" w:pos="720"/>
          <w:tab w:val="left" w:pos="7110"/>
        </w:tabs>
      </w:pPr>
      <w:r w:rsidRPr="00E9689D">
        <w:t xml:space="preserve">1.20 </w:t>
      </w:r>
      <w:r w:rsidR="00B5396E" w:rsidRPr="00E9689D">
        <w:t>“Subscription Tier” means permissions that are authorized under a Workspace</w:t>
      </w:r>
      <w:r w:rsidR="00B5396E" w:rsidRPr="00B5396E">
        <w:t xml:space="preserve"> Subscription License as determined by the applicable Pricing </w:t>
      </w:r>
      <w:r w:rsidR="00AF588E" w:rsidRPr="00B5396E">
        <w:t>Schedule</w:t>
      </w:r>
      <w:r w:rsidR="00B5396E" w:rsidRPr="00B5396E">
        <w:t xml:space="preserve">. </w:t>
      </w:r>
    </w:p>
    <w:p w14:paraId="52362E44" w14:textId="77777777" w:rsidR="0022077D" w:rsidRDefault="0022077D" w:rsidP="009558AA">
      <w:pPr>
        <w:pStyle w:val="NoSpacing"/>
        <w:tabs>
          <w:tab w:val="left" w:pos="720"/>
          <w:tab w:val="left" w:pos="7110"/>
        </w:tabs>
      </w:pPr>
    </w:p>
    <w:p w14:paraId="0C74783F" w14:textId="413773C5" w:rsidR="00917C7A" w:rsidRDefault="0022077D" w:rsidP="009558AA">
      <w:pPr>
        <w:pStyle w:val="NoSpacing"/>
        <w:tabs>
          <w:tab w:val="left" w:pos="720"/>
          <w:tab w:val="left" w:pos="7110"/>
        </w:tabs>
      </w:pPr>
      <w:r w:rsidRPr="00917C7A">
        <w:rPr>
          <w:b/>
          <w:bCs/>
        </w:rPr>
        <w:t>2. Your Account</w:t>
      </w:r>
      <w:r w:rsidR="00020CEC">
        <w:rPr>
          <w:b/>
          <w:bCs/>
        </w:rPr>
        <w:t xml:space="preserve"> Credentials</w:t>
      </w:r>
      <w:r w:rsidRPr="00917C7A">
        <w:rPr>
          <w:b/>
          <w:bCs/>
        </w:rPr>
        <w:t>.</w:t>
      </w:r>
      <w:r w:rsidR="00A622BA">
        <w:t xml:space="preserve"> </w:t>
      </w:r>
    </w:p>
    <w:p w14:paraId="3AB50148" w14:textId="0A5C0168" w:rsidR="005570DB" w:rsidRDefault="00A622BA" w:rsidP="009558AA">
      <w:pPr>
        <w:pStyle w:val="NoSpacing"/>
        <w:tabs>
          <w:tab w:val="left" w:pos="720"/>
          <w:tab w:val="left" w:pos="7110"/>
        </w:tabs>
      </w:pPr>
      <w:r>
        <w:t xml:space="preserve">We reserve the right to require you to provide </w:t>
      </w:r>
      <w:r w:rsidR="006841F8">
        <w:t>certain</w:t>
      </w:r>
      <w:r>
        <w:t xml:space="preserve"> </w:t>
      </w:r>
      <w:r w:rsidR="007A1604">
        <w:t xml:space="preserve">Credentials </w:t>
      </w:r>
      <w:r>
        <w:t xml:space="preserve">as a prerequisite to open an account for access to the Service. </w:t>
      </w:r>
    </w:p>
    <w:p w14:paraId="38E61BBA" w14:textId="77777777" w:rsidR="00B43C0C" w:rsidRPr="00CF5AF4" w:rsidRDefault="00B43C0C" w:rsidP="009558AA">
      <w:pPr>
        <w:pStyle w:val="NoSpacing"/>
        <w:tabs>
          <w:tab w:val="left" w:pos="720"/>
          <w:tab w:val="left" w:pos="7110"/>
        </w:tabs>
      </w:pPr>
    </w:p>
    <w:p w14:paraId="1367537B" w14:textId="484DDD6C" w:rsidR="003F3A78" w:rsidRPr="00917C7A" w:rsidRDefault="0022077D" w:rsidP="009558AA">
      <w:pPr>
        <w:pStyle w:val="NoSpacing"/>
        <w:tabs>
          <w:tab w:val="left" w:pos="720"/>
          <w:tab w:val="left" w:pos="7110"/>
        </w:tabs>
        <w:rPr>
          <w:b/>
          <w:bCs/>
        </w:rPr>
      </w:pPr>
      <w:r w:rsidRPr="00917C7A">
        <w:rPr>
          <w:b/>
          <w:bCs/>
        </w:rPr>
        <w:t>3</w:t>
      </w:r>
      <w:r w:rsidR="00CF5AF4" w:rsidRPr="00917C7A">
        <w:rPr>
          <w:b/>
          <w:bCs/>
        </w:rPr>
        <w:t xml:space="preserve">. </w:t>
      </w:r>
      <w:r w:rsidR="00634A21">
        <w:rPr>
          <w:b/>
          <w:bCs/>
        </w:rPr>
        <w:t>Developer Account License</w:t>
      </w:r>
      <w:r w:rsidR="007F4864" w:rsidRPr="00917C7A">
        <w:rPr>
          <w:b/>
          <w:bCs/>
        </w:rPr>
        <w:t>.</w:t>
      </w:r>
    </w:p>
    <w:p w14:paraId="486911B5" w14:textId="10FC9978" w:rsidR="0021464B" w:rsidRDefault="0021464B" w:rsidP="009558AA">
      <w:pPr>
        <w:pStyle w:val="NoSpacing"/>
        <w:tabs>
          <w:tab w:val="left" w:pos="720"/>
          <w:tab w:val="left" w:pos="7110"/>
        </w:tabs>
      </w:pPr>
    </w:p>
    <w:p w14:paraId="3E7F40B6" w14:textId="3670FB97" w:rsidR="00C32416" w:rsidRDefault="00C32416" w:rsidP="00C32416">
      <w:pPr>
        <w:pStyle w:val="NoSpacing"/>
        <w:tabs>
          <w:tab w:val="left" w:pos="720"/>
          <w:tab w:val="left" w:pos="7110"/>
        </w:tabs>
      </w:pPr>
      <w:r>
        <w:t xml:space="preserve">3.1 Subject to these Terms, we hereby grant to you a non-exclusive, limited, non-transferable, and </w:t>
      </w:r>
    </w:p>
    <w:p w14:paraId="493B5779" w14:textId="79AC821F" w:rsidR="007C775B" w:rsidRDefault="00C32416" w:rsidP="00C32416">
      <w:pPr>
        <w:pStyle w:val="NoSpacing"/>
        <w:tabs>
          <w:tab w:val="left" w:pos="720"/>
          <w:tab w:val="left" w:pos="7110"/>
        </w:tabs>
      </w:pPr>
      <w:r w:rsidRPr="004C5436">
        <w:t>revocable right and license</w:t>
      </w:r>
      <w:r>
        <w:t xml:space="preserve"> to </w:t>
      </w:r>
      <w:r w:rsidRPr="00737928">
        <w:t xml:space="preserve">access and use </w:t>
      </w:r>
      <w:r w:rsidR="00D52A88">
        <w:t xml:space="preserve">your Developer Account with </w:t>
      </w:r>
      <w:r w:rsidRPr="00737928">
        <w:t xml:space="preserve">our </w:t>
      </w:r>
      <w:r>
        <w:t>Service</w:t>
      </w:r>
      <w:r w:rsidR="00B47459">
        <w:t xml:space="preserve"> </w:t>
      </w:r>
      <w:r w:rsidR="00D52A88">
        <w:t xml:space="preserve">and </w:t>
      </w:r>
      <w:r w:rsidR="00B47459">
        <w:t xml:space="preserve">Workspaces </w:t>
      </w:r>
      <w:r w:rsidR="000E5A5C">
        <w:t>created by</w:t>
      </w:r>
      <w:r w:rsidR="00B47459">
        <w:t xml:space="preserve"> you</w:t>
      </w:r>
      <w:r w:rsidR="00E05FC7">
        <w:t xml:space="preserve"> only for purposes of testing. You may also access and use our Service </w:t>
      </w:r>
      <w:r w:rsidRPr="00737928">
        <w:t xml:space="preserve">for purposes </w:t>
      </w:r>
      <w:r>
        <w:t xml:space="preserve">of </w:t>
      </w:r>
      <w:r w:rsidRPr="00737928">
        <w:t>creating</w:t>
      </w:r>
      <w:r w:rsidR="00E05FC7">
        <w:t xml:space="preserve"> </w:t>
      </w:r>
      <w:r w:rsidR="002D7421">
        <w:t>and distribution of your</w:t>
      </w:r>
      <w:r w:rsidR="00B47459">
        <w:t xml:space="preserve"> </w:t>
      </w:r>
      <w:r>
        <w:t>Apps</w:t>
      </w:r>
      <w:r w:rsidRPr="00737928">
        <w:t xml:space="preserve"> for use by your </w:t>
      </w:r>
      <w:r>
        <w:t>E</w:t>
      </w:r>
      <w:r w:rsidRPr="00737928">
        <w:t>nd-</w:t>
      </w:r>
      <w:r>
        <w:t>U</w:t>
      </w:r>
      <w:r w:rsidRPr="00737928">
        <w:t>sers</w:t>
      </w:r>
      <w:r>
        <w:t>, only for their non-commercial, personal use</w:t>
      </w:r>
      <w:r w:rsidR="002D7421">
        <w:t xml:space="preserve"> and not for resale</w:t>
      </w:r>
      <w:r>
        <w:t>.</w:t>
      </w:r>
      <w:r w:rsidR="00F97717">
        <w:t xml:space="preserve"> </w:t>
      </w:r>
    </w:p>
    <w:p w14:paraId="6CB0DE41" w14:textId="77777777" w:rsidR="0014286E" w:rsidRDefault="0014286E" w:rsidP="00C32416">
      <w:pPr>
        <w:pStyle w:val="NoSpacing"/>
        <w:tabs>
          <w:tab w:val="left" w:pos="720"/>
          <w:tab w:val="left" w:pos="7110"/>
        </w:tabs>
      </w:pPr>
    </w:p>
    <w:p w14:paraId="2C7251DA" w14:textId="740B1B0B" w:rsidR="007C775B" w:rsidRPr="00E9689D" w:rsidRDefault="007C775B" w:rsidP="00C32416">
      <w:pPr>
        <w:pStyle w:val="NoSpacing"/>
        <w:tabs>
          <w:tab w:val="left" w:pos="720"/>
          <w:tab w:val="left" w:pos="7110"/>
        </w:tabs>
      </w:pPr>
      <w:r>
        <w:tab/>
      </w:r>
      <w:r w:rsidRPr="00E9689D">
        <w:t xml:space="preserve">3.1.1 </w:t>
      </w:r>
      <w:r w:rsidR="00F97717" w:rsidRPr="00E9689D">
        <w:t xml:space="preserve">For purposes of clarification, </w:t>
      </w:r>
      <w:r w:rsidRPr="00E9689D">
        <w:t>y</w:t>
      </w:r>
      <w:r w:rsidR="00F97717" w:rsidRPr="00E9689D">
        <w:t>ou may create Workspaces exclusively for development and testing purposes with your Apps only. These Workspaces are not auth</w:t>
      </w:r>
      <w:r w:rsidRPr="00E9689D">
        <w:t>or</w:t>
      </w:r>
      <w:r w:rsidR="00F97717" w:rsidRPr="00E9689D">
        <w:t xml:space="preserve">ized to process, store, or transmit </w:t>
      </w:r>
      <w:r w:rsidR="00020CEC" w:rsidRPr="00E9689D">
        <w:t>actual</w:t>
      </w:r>
      <w:r w:rsidRPr="00E9689D">
        <w:t xml:space="preserve"> Patient Data</w:t>
      </w:r>
      <w:r w:rsidR="00F97717" w:rsidRPr="00E9689D">
        <w:t>.</w:t>
      </w:r>
      <w:r w:rsidRPr="00E9689D">
        <w:t xml:space="preserve"> </w:t>
      </w:r>
      <w:r w:rsidR="00F97717" w:rsidRPr="00E9689D">
        <w:t xml:space="preserve">You are allowed to offer and sell your Apps to other Workspace </w:t>
      </w:r>
      <w:r w:rsidRPr="00E9689D">
        <w:t>End-</w:t>
      </w:r>
      <w:r w:rsidR="00F97717" w:rsidRPr="00E9689D">
        <w:t xml:space="preserve">Users. </w:t>
      </w:r>
    </w:p>
    <w:p w14:paraId="08A9203D" w14:textId="77777777" w:rsidR="007C775B" w:rsidRDefault="007C775B" w:rsidP="00C32416">
      <w:pPr>
        <w:pStyle w:val="NoSpacing"/>
        <w:tabs>
          <w:tab w:val="left" w:pos="720"/>
          <w:tab w:val="left" w:pos="7110"/>
        </w:tabs>
      </w:pPr>
      <w:r>
        <w:tab/>
      </w:r>
    </w:p>
    <w:p w14:paraId="60FBD5EA" w14:textId="6784DCF2" w:rsidR="00C32416" w:rsidRDefault="007C775B" w:rsidP="00C32416">
      <w:pPr>
        <w:pStyle w:val="NoSpacing"/>
        <w:tabs>
          <w:tab w:val="left" w:pos="720"/>
          <w:tab w:val="left" w:pos="7110"/>
        </w:tabs>
      </w:pPr>
      <w:r>
        <w:tab/>
        <w:t xml:space="preserve">3.1.2 </w:t>
      </w:r>
      <w:r w:rsidR="00F97717">
        <w:t>Your exercise of these rights is without charge; no payment is required</w:t>
      </w:r>
      <w:r w:rsidR="000B1CF8">
        <w:t xml:space="preserve"> </w:t>
      </w:r>
      <w:r w:rsidR="002D41F1">
        <w:t>provided</w:t>
      </w:r>
      <w:r w:rsidR="000B1CF8">
        <w:t xml:space="preserve"> you </w:t>
      </w:r>
      <w:r w:rsidR="002D41F1">
        <w:t xml:space="preserve">do not </w:t>
      </w:r>
      <w:r w:rsidR="000B1CF8">
        <w:t xml:space="preserve">exceed the parameters of </w:t>
      </w:r>
      <w:r w:rsidR="00BA72BB">
        <w:t xml:space="preserve">the </w:t>
      </w:r>
      <w:r w:rsidR="00334132">
        <w:t>Developer Subscription</w:t>
      </w:r>
      <w:r w:rsidR="000B1CF8">
        <w:t xml:space="preserve"> </w:t>
      </w:r>
      <w:r w:rsidR="00BA72BB">
        <w:t xml:space="preserve">on </w:t>
      </w:r>
      <w:r w:rsidR="000B1CF8">
        <w:t>the applicable Pricing Schedule</w:t>
      </w:r>
      <w:r w:rsidR="00F97717">
        <w:t xml:space="preserve">. </w:t>
      </w:r>
    </w:p>
    <w:p w14:paraId="705E06A4" w14:textId="77777777" w:rsidR="00DF089A" w:rsidRDefault="00DF089A" w:rsidP="009558AA">
      <w:pPr>
        <w:pStyle w:val="NoSpacing"/>
        <w:tabs>
          <w:tab w:val="left" w:pos="720"/>
          <w:tab w:val="left" w:pos="7110"/>
        </w:tabs>
      </w:pPr>
    </w:p>
    <w:p w14:paraId="73A84DC9" w14:textId="4ACA8064" w:rsidR="00AB7834" w:rsidRDefault="00AB7834" w:rsidP="00AB7834">
      <w:pPr>
        <w:pStyle w:val="NoSpacing"/>
        <w:tabs>
          <w:tab w:val="left" w:pos="720"/>
          <w:tab w:val="left" w:pos="7110"/>
        </w:tabs>
      </w:pPr>
      <w:r>
        <w:t>3.</w:t>
      </w:r>
      <w:r w:rsidR="00E05FC7">
        <w:t xml:space="preserve">2 </w:t>
      </w:r>
      <w:r w:rsidRPr="00917C7A">
        <w:t>All rights that are not expressly granted by these Terms are hereby expressly reserved by Darena.</w:t>
      </w:r>
    </w:p>
    <w:p w14:paraId="1ABCFC6D" w14:textId="77777777" w:rsidR="00AB7834" w:rsidRDefault="00AB7834" w:rsidP="00AB7834">
      <w:pPr>
        <w:pStyle w:val="NoSpacing"/>
        <w:tabs>
          <w:tab w:val="left" w:pos="720"/>
          <w:tab w:val="left" w:pos="7110"/>
        </w:tabs>
      </w:pPr>
    </w:p>
    <w:p w14:paraId="2E34D58F" w14:textId="5246E0B4" w:rsidR="0092177F" w:rsidRDefault="00AB7834" w:rsidP="00AB7834">
      <w:pPr>
        <w:pStyle w:val="NoSpacing"/>
        <w:tabs>
          <w:tab w:val="left" w:pos="720"/>
          <w:tab w:val="left" w:pos="7110"/>
        </w:tabs>
      </w:pPr>
      <w:bookmarkStart w:id="3" w:name="_Hlk158700226"/>
      <w:r w:rsidRPr="00EA532D">
        <w:t>3.</w:t>
      </w:r>
      <w:bookmarkStart w:id="4" w:name="_Hlk145074740"/>
      <w:bookmarkEnd w:id="3"/>
      <w:r w:rsidR="00D52A88">
        <w:t>3</w:t>
      </w:r>
      <w:r w:rsidR="00D52A88" w:rsidRPr="00EA532D">
        <w:t xml:space="preserve"> </w:t>
      </w:r>
      <w:r w:rsidR="00A47FD9" w:rsidRPr="00EA532D">
        <w:t xml:space="preserve">As a condition </w:t>
      </w:r>
      <w:r w:rsidR="00A47FD9">
        <w:t>for</w:t>
      </w:r>
      <w:r w:rsidR="00A47FD9" w:rsidRPr="00EA532D">
        <w:t xml:space="preserve"> you</w:t>
      </w:r>
      <w:r w:rsidR="00A47FD9">
        <w:t>r</w:t>
      </w:r>
      <w:r w:rsidR="00A47FD9" w:rsidRPr="00EA532D">
        <w:t xml:space="preserve"> enter</w:t>
      </w:r>
      <w:r w:rsidR="00A47FD9">
        <w:t>ing</w:t>
      </w:r>
      <w:r w:rsidR="00A47FD9" w:rsidRPr="00EA532D">
        <w:t xml:space="preserve"> into this Agreement and to exercise the rights granted to you herein, you agree that we are authorized require any of your End-Users </w:t>
      </w:r>
      <w:r w:rsidR="00A47FD9">
        <w:t>seeking</w:t>
      </w:r>
      <w:r w:rsidR="00A47FD9" w:rsidRPr="00EA532D">
        <w:t xml:space="preserve"> integration </w:t>
      </w:r>
      <w:r w:rsidR="00A47FD9">
        <w:t xml:space="preserve">for your Apps with </w:t>
      </w:r>
      <w:r w:rsidR="00A47FD9" w:rsidRPr="00EA532D">
        <w:t>ou</w:t>
      </w:r>
      <w:r w:rsidR="00A47FD9">
        <w:t xml:space="preserve">r </w:t>
      </w:r>
      <w:r w:rsidR="00A47FD9" w:rsidRPr="00EA532D">
        <w:t>Servi</w:t>
      </w:r>
      <w:r w:rsidR="00A47FD9">
        <w:t>c</w:t>
      </w:r>
      <w:r w:rsidR="00A47FD9" w:rsidRPr="00EA532D">
        <w:t xml:space="preserve">e to agree to our </w:t>
      </w:r>
      <w:r w:rsidR="00A47FD9">
        <w:t>separate access and use terms</w:t>
      </w:r>
      <w:r w:rsidR="00A47FD9" w:rsidRPr="00EA532D">
        <w:t xml:space="preserve"> </w:t>
      </w:r>
      <w:r w:rsidR="00A47FD9">
        <w:t>for</w:t>
      </w:r>
      <w:r w:rsidR="00A47FD9" w:rsidRPr="00EA532D">
        <w:t xml:space="preserve"> our Service</w:t>
      </w:r>
      <w:bookmarkEnd w:id="4"/>
      <w:r w:rsidR="00A47FD9" w:rsidRPr="00EA532D">
        <w:t>.</w:t>
      </w:r>
    </w:p>
    <w:p w14:paraId="527067F6" w14:textId="77777777" w:rsidR="00EE049B" w:rsidRDefault="00EE049B" w:rsidP="00AB7834">
      <w:pPr>
        <w:pStyle w:val="NoSpacing"/>
        <w:tabs>
          <w:tab w:val="left" w:pos="720"/>
          <w:tab w:val="left" w:pos="7110"/>
        </w:tabs>
      </w:pPr>
    </w:p>
    <w:p w14:paraId="66A61EEC" w14:textId="4071693D" w:rsidR="00EE049B" w:rsidRPr="00917C7A" w:rsidRDefault="00391117" w:rsidP="00EE049B">
      <w:pPr>
        <w:pStyle w:val="NoSpacing"/>
        <w:tabs>
          <w:tab w:val="left" w:pos="720"/>
          <w:tab w:val="left" w:pos="7110"/>
        </w:tabs>
        <w:rPr>
          <w:b/>
          <w:bCs/>
        </w:rPr>
      </w:pPr>
      <w:r>
        <w:rPr>
          <w:b/>
          <w:bCs/>
        </w:rPr>
        <w:t>4</w:t>
      </w:r>
      <w:r w:rsidR="00EE049B" w:rsidRPr="00917C7A">
        <w:rPr>
          <w:b/>
          <w:bCs/>
        </w:rPr>
        <w:t xml:space="preserve">. </w:t>
      </w:r>
      <w:r w:rsidR="005D4DBF">
        <w:rPr>
          <w:b/>
          <w:bCs/>
        </w:rPr>
        <w:t>Workspace</w:t>
      </w:r>
      <w:r w:rsidR="00EE049B">
        <w:rPr>
          <w:b/>
          <w:bCs/>
        </w:rPr>
        <w:t xml:space="preserve"> </w:t>
      </w:r>
      <w:r w:rsidR="00634A21">
        <w:rPr>
          <w:b/>
          <w:bCs/>
        </w:rPr>
        <w:t xml:space="preserve">Subscription </w:t>
      </w:r>
      <w:r w:rsidR="00EE049B" w:rsidRPr="00917C7A">
        <w:rPr>
          <w:b/>
          <w:bCs/>
        </w:rPr>
        <w:t>License.</w:t>
      </w:r>
    </w:p>
    <w:p w14:paraId="0DFD2D76" w14:textId="77777777" w:rsidR="00EE049B" w:rsidRDefault="00EE049B" w:rsidP="00EE049B">
      <w:pPr>
        <w:pStyle w:val="NoSpacing"/>
        <w:tabs>
          <w:tab w:val="left" w:pos="720"/>
          <w:tab w:val="left" w:pos="7110"/>
        </w:tabs>
      </w:pPr>
    </w:p>
    <w:p w14:paraId="7262FD1C" w14:textId="4BCFE783" w:rsidR="00EE049B" w:rsidRDefault="00391117" w:rsidP="00EE049B">
      <w:pPr>
        <w:pStyle w:val="NoSpacing"/>
        <w:tabs>
          <w:tab w:val="left" w:pos="720"/>
          <w:tab w:val="left" w:pos="7110"/>
        </w:tabs>
      </w:pPr>
      <w:bookmarkStart w:id="5" w:name="_Hlk158699951"/>
      <w:r>
        <w:t>4</w:t>
      </w:r>
      <w:r w:rsidR="00EE049B">
        <w:t>.1 Subject to these Terms</w:t>
      </w:r>
      <w:r w:rsidR="00175F2A">
        <w:t xml:space="preserve"> and the payment of </w:t>
      </w:r>
      <w:r w:rsidR="007C775B">
        <w:t xml:space="preserve">required </w:t>
      </w:r>
      <w:r w:rsidR="00F97717">
        <w:t>S</w:t>
      </w:r>
      <w:r w:rsidR="00D52A88">
        <w:t>ub</w:t>
      </w:r>
      <w:r w:rsidR="00F97717">
        <w:t>scription Fees</w:t>
      </w:r>
      <w:r w:rsidR="00EE049B">
        <w:t xml:space="preserve">, we hereby grant to you a non-exclusive, limited, non-transferable, and </w:t>
      </w:r>
      <w:r w:rsidR="00EE049B" w:rsidRPr="004C5436">
        <w:t>revocable right and license</w:t>
      </w:r>
      <w:r w:rsidR="00EE049B">
        <w:t xml:space="preserve"> to </w:t>
      </w:r>
      <w:r w:rsidR="00EE049B" w:rsidRPr="00737928">
        <w:t xml:space="preserve">access and use our </w:t>
      </w:r>
      <w:r w:rsidR="00EE049B">
        <w:t xml:space="preserve">Service </w:t>
      </w:r>
      <w:r w:rsidR="00EE049B" w:rsidRPr="00737928">
        <w:lastRenderedPageBreak/>
        <w:t xml:space="preserve">for purposes </w:t>
      </w:r>
      <w:r w:rsidR="00EE049B">
        <w:t xml:space="preserve">of </w:t>
      </w:r>
      <w:r w:rsidR="00EE049B" w:rsidRPr="00737928">
        <w:t xml:space="preserve">creating </w:t>
      </w:r>
      <w:r w:rsidR="00EE049B">
        <w:t>W</w:t>
      </w:r>
      <w:r w:rsidR="00EE049B" w:rsidRPr="00737928">
        <w:t>orkspaces</w:t>
      </w:r>
      <w:r w:rsidR="007C775B">
        <w:t xml:space="preserve"> with </w:t>
      </w:r>
      <w:r w:rsidR="00B63633">
        <w:t>actual</w:t>
      </w:r>
      <w:r w:rsidR="007C775B">
        <w:t xml:space="preserve"> Patient Data</w:t>
      </w:r>
      <w:r w:rsidR="00EE049B" w:rsidRPr="00737928">
        <w:t xml:space="preserve"> for use by your </w:t>
      </w:r>
      <w:r w:rsidR="00EE049B">
        <w:t>E</w:t>
      </w:r>
      <w:r w:rsidR="00EE049B" w:rsidRPr="00737928">
        <w:t>nd-</w:t>
      </w:r>
      <w:r w:rsidR="00EE049B">
        <w:t>U</w:t>
      </w:r>
      <w:r w:rsidR="00EE049B" w:rsidRPr="00737928">
        <w:t>sers</w:t>
      </w:r>
      <w:r w:rsidR="00EE049B">
        <w:t>’ Apps, only for their non-commercial, personal use.</w:t>
      </w:r>
      <w:bookmarkEnd w:id="5"/>
    </w:p>
    <w:p w14:paraId="5A951275" w14:textId="77777777" w:rsidR="00EE049B" w:rsidRDefault="00EE049B" w:rsidP="00EE049B">
      <w:pPr>
        <w:pStyle w:val="NoSpacing"/>
        <w:tabs>
          <w:tab w:val="left" w:pos="720"/>
          <w:tab w:val="left" w:pos="7110"/>
        </w:tabs>
      </w:pPr>
    </w:p>
    <w:p w14:paraId="1401B243" w14:textId="0710D981" w:rsidR="00EE049B" w:rsidRDefault="00391117" w:rsidP="00EE049B">
      <w:pPr>
        <w:pStyle w:val="NoSpacing"/>
        <w:tabs>
          <w:tab w:val="left" w:pos="720"/>
          <w:tab w:val="left" w:pos="7110"/>
        </w:tabs>
      </w:pPr>
      <w:r>
        <w:t>4</w:t>
      </w:r>
      <w:r w:rsidR="00EE049B">
        <w:t xml:space="preserve">.2 Subject to these Terms, </w:t>
      </w:r>
      <w:r w:rsidR="007C775B">
        <w:t xml:space="preserve">and the payment of required Subscription Fees, </w:t>
      </w:r>
      <w:r w:rsidR="00EE049B">
        <w:t xml:space="preserve">we hereby grant to you a non-exclusive, limited, non-transferable, and </w:t>
      </w:r>
      <w:r w:rsidR="00EE049B" w:rsidRPr="004C5436">
        <w:t>revocable right and license</w:t>
      </w:r>
      <w:r w:rsidR="00EE049B">
        <w:t xml:space="preserve"> to market and distribute your Apps to your End-users that permit access to their Patient Data on your Workspaces in our Service.</w:t>
      </w:r>
    </w:p>
    <w:p w14:paraId="2A4A7210" w14:textId="77777777" w:rsidR="007C775B" w:rsidRDefault="007C775B" w:rsidP="00EE049B">
      <w:pPr>
        <w:pStyle w:val="NoSpacing"/>
        <w:tabs>
          <w:tab w:val="left" w:pos="720"/>
          <w:tab w:val="left" w:pos="7110"/>
        </w:tabs>
      </w:pPr>
    </w:p>
    <w:p w14:paraId="2241FEAE" w14:textId="52FAAB12" w:rsidR="007C775B" w:rsidRDefault="007C775B" w:rsidP="00EE049B">
      <w:pPr>
        <w:pStyle w:val="NoSpacing"/>
        <w:tabs>
          <w:tab w:val="left" w:pos="720"/>
          <w:tab w:val="left" w:pos="7110"/>
        </w:tabs>
      </w:pPr>
      <w:r w:rsidRPr="00E9689D">
        <w:t xml:space="preserve">4.3 For purposes of clarification, </w:t>
      </w:r>
      <w:r w:rsidR="00020CEC" w:rsidRPr="00E9689D">
        <w:t>you are authorized to create and resell Workspaces with actual Patient Data.</w:t>
      </w:r>
      <w:r w:rsidR="00634A21" w:rsidRPr="00E9689D">
        <w:t xml:space="preserve"> Unlike the Developer Account License, you are required to pay Subscription Fees</w:t>
      </w:r>
      <w:r w:rsidR="00B63633" w:rsidRPr="00E9689D">
        <w:t>.</w:t>
      </w:r>
      <w:r w:rsidR="00634A21">
        <w:t xml:space="preserve"> </w:t>
      </w:r>
    </w:p>
    <w:p w14:paraId="20207C59" w14:textId="77777777" w:rsidR="00EE049B" w:rsidRDefault="00EE049B" w:rsidP="00EE049B">
      <w:pPr>
        <w:pStyle w:val="NoSpacing"/>
        <w:tabs>
          <w:tab w:val="left" w:pos="720"/>
          <w:tab w:val="left" w:pos="7110"/>
        </w:tabs>
      </w:pPr>
    </w:p>
    <w:p w14:paraId="194F2B2A" w14:textId="100D391D" w:rsidR="00EE049B" w:rsidRDefault="00391117" w:rsidP="00EE049B">
      <w:pPr>
        <w:pStyle w:val="NoSpacing"/>
        <w:tabs>
          <w:tab w:val="left" w:pos="720"/>
          <w:tab w:val="left" w:pos="7110"/>
        </w:tabs>
      </w:pPr>
      <w:bookmarkStart w:id="6" w:name="_Hlk158700077"/>
      <w:r>
        <w:t>4</w:t>
      </w:r>
      <w:r w:rsidR="00EE049B">
        <w:t>.</w:t>
      </w:r>
      <w:r w:rsidR="00E9689D">
        <w:t>4</w:t>
      </w:r>
      <w:r w:rsidR="00EE049B">
        <w:t xml:space="preserve"> </w:t>
      </w:r>
      <w:r w:rsidR="00EE049B" w:rsidRPr="00917C7A">
        <w:t>All rights that are not expressly granted by these Terms are hereby expressly reserved by Darena.</w:t>
      </w:r>
    </w:p>
    <w:p w14:paraId="0D37B304" w14:textId="77777777" w:rsidR="00EE049B" w:rsidRDefault="00EE049B" w:rsidP="00EE049B">
      <w:pPr>
        <w:pStyle w:val="NoSpacing"/>
        <w:tabs>
          <w:tab w:val="left" w:pos="720"/>
          <w:tab w:val="left" w:pos="7110"/>
        </w:tabs>
      </w:pPr>
    </w:p>
    <w:bookmarkEnd w:id="6"/>
    <w:p w14:paraId="07C57FC5" w14:textId="5C9D0056" w:rsidR="00EE049B" w:rsidRDefault="00391117" w:rsidP="00AB7834">
      <w:pPr>
        <w:pStyle w:val="NoSpacing"/>
        <w:tabs>
          <w:tab w:val="left" w:pos="720"/>
          <w:tab w:val="left" w:pos="7110"/>
        </w:tabs>
      </w:pPr>
      <w:r>
        <w:t>4</w:t>
      </w:r>
      <w:r w:rsidR="00EE049B" w:rsidRPr="00EA532D">
        <w:t>.</w:t>
      </w:r>
      <w:r w:rsidR="00E9689D">
        <w:t>5</w:t>
      </w:r>
      <w:r w:rsidR="00EE049B" w:rsidRPr="00EA532D">
        <w:t xml:space="preserve"> As a condition </w:t>
      </w:r>
      <w:r w:rsidR="00EE049B">
        <w:t>for</w:t>
      </w:r>
      <w:r w:rsidR="00EE049B" w:rsidRPr="00EA532D">
        <w:t xml:space="preserve"> you</w:t>
      </w:r>
      <w:r w:rsidR="00EE049B">
        <w:t>r</w:t>
      </w:r>
      <w:r w:rsidR="00EE049B" w:rsidRPr="00EA532D">
        <w:t xml:space="preserve"> enter</w:t>
      </w:r>
      <w:r w:rsidR="00EE049B">
        <w:t>ing</w:t>
      </w:r>
      <w:r w:rsidR="00EE049B" w:rsidRPr="00EA532D">
        <w:t xml:space="preserve"> into this Agreement and to exercise the rights granted to you herein, you agree that we are authorized require any of your End-Users </w:t>
      </w:r>
      <w:r w:rsidR="00EE049B">
        <w:t>seeking</w:t>
      </w:r>
      <w:r w:rsidR="00EE049B" w:rsidRPr="00EA532D">
        <w:t xml:space="preserve"> integration </w:t>
      </w:r>
      <w:r w:rsidR="00EE049B">
        <w:t>for your Apps with</w:t>
      </w:r>
      <w:r w:rsidR="00EE049B" w:rsidRPr="00EA532D">
        <w:t xml:space="preserve"> ou</w:t>
      </w:r>
      <w:r w:rsidR="00EE049B">
        <w:t xml:space="preserve">r </w:t>
      </w:r>
      <w:r w:rsidR="00EE049B" w:rsidRPr="00EA532D">
        <w:t>Servi</w:t>
      </w:r>
      <w:r w:rsidR="00EE049B">
        <w:t>c</w:t>
      </w:r>
      <w:r w:rsidR="00EE049B" w:rsidRPr="00EA532D">
        <w:t xml:space="preserve">e to agree to our </w:t>
      </w:r>
      <w:r w:rsidR="00EE049B">
        <w:t>separate access and use terms</w:t>
      </w:r>
      <w:r w:rsidR="00EE049B" w:rsidRPr="00EA532D">
        <w:t xml:space="preserve"> </w:t>
      </w:r>
      <w:r w:rsidR="00EE049B">
        <w:t>for</w:t>
      </w:r>
      <w:r w:rsidR="00EE049B" w:rsidRPr="00EA532D">
        <w:t xml:space="preserve"> our Service.</w:t>
      </w:r>
    </w:p>
    <w:p w14:paraId="05DCD680" w14:textId="3BF196CE" w:rsidR="00DC7467" w:rsidRDefault="00DC7467" w:rsidP="009558AA">
      <w:pPr>
        <w:pStyle w:val="NoSpacing"/>
        <w:tabs>
          <w:tab w:val="left" w:pos="720"/>
          <w:tab w:val="left" w:pos="7110"/>
        </w:tabs>
      </w:pPr>
    </w:p>
    <w:p w14:paraId="649FA86E" w14:textId="61230325" w:rsidR="003C2B90" w:rsidRPr="00917C7A" w:rsidRDefault="0014286E" w:rsidP="009558AA">
      <w:pPr>
        <w:pStyle w:val="NoSpacing"/>
        <w:tabs>
          <w:tab w:val="left" w:pos="720"/>
          <w:tab w:val="left" w:pos="7110"/>
        </w:tabs>
        <w:rPr>
          <w:b/>
          <w:bCs/>
        </w:rPr>
      </w:pPr>
      <w:r>
        <w:rPr>
          <w:b/>
          <w:bCs/>
        </w:rPr>
        <w:t>5</w:t>
      </w:r>
      <w:r w:rsidR="003C2B90" w:rsidRPr="00917C7A">
        <w:rPr>
          <w:b/>
          <w:bCs/>
        </w:rPr>
        <w:t xml:space="preserve">. </w:t>
      </w:r>
      <w:r w:rsidR="003F3A78" w:rsidRPr="00917C7A">
        <w:rPr>
          <w:b/>
          <w:bCs/>
        </w:rPr>
        <w:t xml:space="preserve">Your </w:t>
      </w:r>
      <w:r w:rsidR="003C2B90" w:rsidRPr="00917C7A">
        <w:rPr>
          <w:b/>
          <w:bCs/>
        </w:rPr>
        <w:t xml:space="preserve">Use of the Service. </w:t>
      </w:r>
      <w:r w:rsidR="000C010A">
        <w:rPr>
          <w:b/>
          <w:bCs/>
        </w:rPr>
        <w:t xml:space="preserve"> </w:t>
      </w:r>
    </w:p>
    <w:p w14:paraId="0B272CDE" w14:textId="77777777" w:rsidR="003C2B90" w:rsidRDefault="003C2B90" w:rsidP="009558AA">
      <w:pPr>
        <w:pStyle w:val="NoSpacing"/>
        <w:tabs>
          <w:tab w:val="left" w:pos="720"/>
          <w:tab w:val="left" w:pos="7110"/>
        </w:tabs>
      </w:pPr>
    </w:p>
    <w:p w14:paraId="5D61E204" w14:textId="173C9708" w:rsidR="002A4801" w:rsidRDefault="00063AFE" w:rsidP="009558AA">
      <w:pPr>
        <w:pStyle w:val="NoSpacing"/>
        <w:tabs>
          <w:tab w:val="left" w:pos="720"/>
          <w:tab w:val="left" w:pos="7110"/>
        </w:tabs>
      </w:pPr>
      <w:r>
        <w:t>5</w:t>
      </w:r>
      <w:r w:rsidR="003C2B90">
        <w:t xml:space="preserve">.1 </w:t>
      </w:r>
      <w:r w:rsidR="00F166B3" w:rsidRPr="0056275F">
        <w:t xml:space="preserve">Regarding </w:t>
      </w:r>
      <w:r w:rsidR="00340337">
        <w:t xml:space="preserve">your use of </w:t>
      </w:r>
      <w:r w:rsidR="00F166B3" w:rsidRPr="0056275F">
        <w:t>the Service, y</w:t>
      </w:r>
      <w:r w:rsidR="00A622BA" w:rsidRPr="0056275F">
        <w:t xml:space="preserve">ou </w:t>
      </w:r>
      <w:r w:rsidR="00D33C17" w:rsidRPr="0056275F">
        <w:t xml:space="preserve">acknowledge and </w:t>
      </w:r>
      <w:r w:rsidR="00A622BA" w:rsidRPr="0056275F">
        <w:t>agree</w:t>
      </w:r>
      <w:r w:rsidR="002A4801" w:rsidRPr="0056275F">
        <w:t>:</w:t>
      </w:r>
      <w:r w:rsidR="00A622BA">
        <w:t xml:space="preserve"> </w:t>
      </w:r>
    </w:p>
    <w:p w14:paraId="5AC18BD4" w14:textId="77777777" w:rsidR="00DD77D3" w:rsidRDefault="00DD77D3" w:rsidP="009558AA">
      <w:pPr>
        <w:pStyle w:val="NoSpacing"/>
        <w:tabs>
          <w:tab w:val="left" w:pos="720"/>
          <w:tab w:val="left" w:pos="7110"/>
        </w:tabs>
      </w:pPr>
    </w:p>
    <w:p w14:paraId="73EC87A6" w14:textId="0A7AD9AA" w:rsidR="00474EEE" w:rsidRDefault="00063AFE" w:rsidP="00997340">
      <w:pPr>
        <w:pStyle w:val="NoSpacing"/>
        <w:tabs>
          <w:tab w:val="left" w:pos="720"/>
          <w:tab w:val="left" w:pos="1440"/>
          <w:tab w:val="left" w:pos="7110"/>
        </w:tabs>
        <w:ind w:left="720"/>
      </w:pPr>
      <w:r>
        <w:t>5</w:t>
      </w:r>
      <w:r w:rsidR="00474EEE">
        <w:t>.1.</w:t>
      </w:r>
      <w:r w:rsidR="000E2CE7">
        <w:t>1</w:t>
      </w:r>
      <w:r w:rsidR="00710F06">
        <w:t xml:space="preserve"> </w:t>
      </w:r>
      <w:r w:rsidR="00474EEE">
        <w:t>T</w:t>
      </w:r>
      <w:r w:rsidR="00A622BA">
        <w:t>hat you will be sole</w:t>
      </w:r>
      <w:r w:rsidR="002A4801">
        <w:t>l</w:t>
      </w:r>
      <w:r w:rsidR="00A622BA">
        <w:t xml:space="preserve">y responsible for your End-Users’ use of </w:t>
      </w:r>
      <w:r w:rsidR="002A4801">
        <w:t xml:space="preserve">the </w:t>
      </w:r>
      <w:r w:rsidR="008D4741">
        <w:t>APIs</w:t>
      </w:r>
      <w:r w:rsidR="002A4801">
        <w:t xml:space="preserve">. </w:t>
      </w:r>
    </w:p>
    <w:p w14:paraId="4FE67675" w14:textId="77777777" w:rsidR="00474EEE" w:rsidRDefault="00474EEE" w:rsidP="00997340">
      <w:pPr>
        <w:pStyle w:val="NoSpacing"/>
        <w:tabs>
          <w:tab w:val="left" w:pos="720"/>
          <w:tab w:val="left" w:pos="7110"/>
        </w:tabs>
        <w:ind w:left="720"/>
      </w:pPr>
    </w:p>
    <w:p w14:paraId="655B23A3" w14:textId="25FCF460" w:rsidR="00474EEE" w:rsidRDefault="00063AFE" w:rsidP="00997340">
      <w:pPr>
        <w:pStyle w:val="NoSpacing"/>
        <w:tabs>
          <w:tab w:val="left" w:pos="720"/>
          <w:tab w:val="left" w:pos="7110"/>
        </w:tabs>
        <w:ind w:left="720"/>
      </w:pPr>
      <w:r>
        <w:t>5</w:t>
      </w:r>
      <w:r w:rsidR="00474EEE">
        <w:t>.1.</w:t>
      </w:r>
      <w:r w:rsidR="000E2CE7">
        <w:t>2</w:t>
      </w:r>
      <w:r w:rsidR="00710F06">
        <w:t xml:space="preserve"> </w:t>
      </w:r>
      <w:r w:rsidR="00B82407">
        <w:t xml:space="preserve">That to </w:t>
      </w:r>
      <w:r w:rsidR="00474EEE">
        <w:t xml:space="preserve">the extent that any </w:t>
      </w:r>
      <w:r w:rsidR="3F7F7605">
        <w:t>open-source</w:t>
      </w:r>
      <w:r w:rsidR="00474EEE">
        <w:t xml:space="preserve"> software license (which will be identified on the Site) for any </w:t>
      </w:r>
      <w:r w:rsidR="42DC354C">
        <w:t>open-source</w:t>
      </w:r>
      <w:r w:rsidR="00474EEE">
        <w:t xml:space="preserve"> software that we may use in the </w:t>
      </w:r>
      <w:r w:rsidR="008D4741">
        <w:t>APIs</w:t>
      </w:r>
      <w:r w:rsidR="00474EEE">
        <w:t xml:space="preserve"> </w:t>
      </w:r>
      <w:r w:rsidR="006841F8">
        <w:t>supersedes</w:t>
      </w:r>
      <w:r w:rsidR="00474EEE">
        <w:t xml:space="preserve"> these Terms</w:t>
      </w:r>
      <w:r w:rsidR="00CE08A2">
        <w:t xml:space="preserve">, you shall comply with all the license terms for such </w:t>
      </w:r>
      <w:r w:rsidR="69EC1B63">
        <w:t>open-source</w:t>
      </w:r>
      <w:r w:rsidR="00CE08A2">
        <w:t xml:space="preserve"> license</w:t>
      </w:r>
      <w:r w:rsidR="0056275F">
        <w:t>(s)</w:t>
      </w:r>
      <w:r w:rsidR="00CE08A2">
        <w:t>.</w:t>
      </w:r>
    </w:p>
    <w:p w14:paraId="37387FAF" w14:textId="77777777" w:rsidR="00CE08A2" w:rsidRDefault="00CE08A2" w:rsidP="00997340">
      <w:pPr>
        <w:pStyle w:val="NoSpacing"/>
        <w:tabs>
          <w:tab w:val="left" w:pos="720"/>
          <w:tab w:val="left" w:pos="7110"/>
        </w:tabs>
        <w:ind w:left="1440"/>
      </w:pPr>
    </w:p>
    <w:p w14:paraId="7DF59DE7" w14:textId="7437C164" w:rsidR="00CE08A2" w:rsidRDefault="00063AFE" w:rsidP="00997340">
      <w:pPr>
        <w:pStyle w:val="NoSpacing"/>
        <w:tabs>
          <w:tab w:val="left" w:pos="720"/>
          <w:tab w:val="left" w:pos="7110"/>
        </w:tabs>
        <w:ind w:left="720"/>
      </w:pPr>
      <w:r>
        <w:t>5</w:t>
      </w:r>
      <w:r w:rsidR="00CE08A2">
        <w:t>.1.</w:t>
      </w:r>
      <w:r w:rsidR="000E2CE7">
        <w:t>3</w:t>
      </w:r>
      <w:r w:rsidR="00710F06">
        <w:t xml:space="preserve"> </w:t>
      </w:r>
      <w:r w:rsidR="00CE08A2">
        <w:t xml:space="preserve">That we have the unqualified right to develop software, products or services that may compete with your </w:t>
      </w:r>
      <w:r w:rsidR="00791A11">
        <w:t>Apps</w:t>
      </w:r>
      <w:r w:rsidR="00CE08A2">
        <w:t xml:space="preserve"> or any other products or services.</w:t>
      </w:r>
    </w:p>
    <w:p w14:paraId="658906E7" w14:textId="77777777" w:rsidR="00CE08A2" w:rsidRDefault="00CE08A2" w:rsidP="00997340">
      <w:pPr>
        <w:pStyle w:val="NoSpacing"/>
        <w:tabs>
          <w:tab w:val="left" w:pos="720"/>
          <w:tab w:val="left" w:pos="7110"/>
        </w:tabs>
        <w:ind w:left="1440"/>
      </w:pPr>
    </w:p>
    <w:p w14:paraId="662691D7" w14:textId="1A031437" w:rsidR="00CE08A2" w:rsidRDefault="00063AFE" w:rsidP="00997340">
      <w:pPr>
        <w:pStyle w:val="NoSpacing"/>
        <w:tabs>
          <w:tab w:val="left" w:pos="720"/>
          <w:tab w:val="left" w:pos="7110"/>
        </w:tabs>
        <w:ind w:left="720"/>
      </w:pPr>
      <w:r>
        <w:t>5</w:t>
      </w:r>
      <w:r w:rsidR="00CE08A2">
        <w:t>.1.</w:t>
      </w:r>
      <w:r w:rsidR="000E2CE7">
        <w:t>4</w:t>
      </w:r>
      <w:r w:rsidR="00710F06">
        <w:t xml:space="preserve"> </w:t>
      </w:r>
      <w:r w:rsidR="00CE08A2">
        <w:t>That we may use any feedback or suggestions you may make without any obligation to you.</w:t>
      </w:r>
    </w:p>
    <w:p w14:paraId="25126489" w14:textId="77777777" w:rsidR="001059A0" w:rsidRDefault="001059A0" w:rsidP="00997340">
      <w:pPr>
        <w:pStyle w:val="NoSpacing"/>
        <w:tabs>
          <w:tab w:val="left" w:pos="720"/>
          <w:tab w:val="left" w:pos="7110"/>
        </w:tabs>
        <w:ind w:left="1440"/>
      </w:pPr>
    </w:p>
    <w:p w14:paraId="32851AA9" w14:textId="032B3144" w:rsidR="001059A0" w:rsidRDefault="00063AFE" w:rsidP="00997340">
      <w:pPr>
        <w:pStyle w:val="NoSpacing"/>
        <w:tabs>
          <w:tab w:val="left" w:pos="720"/>
          <w:tab w:val="left" w:pos="7110"/>
        </w:tabs>
        <w:ind w:left="720"/>
      </w:pPr>
      <w:r>
        <w:t>5</w:t>
      </w:r>
      <w:r w:rsidR="001059A0">
        <w:t>.1.</w:t>
      </w:r>
      <w:r w:rsidR="000E2CE7">
        <w:t>5</w:t>
      </w:r>
      <w:r w:rsidR="00B82407">
        <w:t xml:space="preserve"> </w:t>
      </w:r>
      <w:r w:rsidR="001059A0">
        <w:t xml:space="preserve">That we </w:t>
      </w:r>
      <w:r w:rsidR="001059A0" w:rsidRPr="001059A0">
        <w:t>may implement data throttling to prevent overload of</w:t>
      </w:r>
      <w:r w:rsidR="001059A0">
        <w:t xml:space="preserve"> the </w:t>
      </w:r>
      <w:r w:rsidR="008D4741">
        <w:t>APIs</w:t>
      </w:r>
      <w:r w:rsidR="001059A0">
        <w:t>.</w:t>
      </w:r>
    </w:p>
    <w:p w14:paraId="34F362BA" w14:textId="77777777" w:rsidR="00B91941" w:rsidRDefault="00B91941" w:rsidP="00997340">
      <w:pPr>
        <w:pStyle w:val="NoSpacing"/>
        <w:tabs>
          <w:tab w:val="left" w:pos="720"/>
          <w:tab w:val="left" w:pos="7110"/>
        </w:tabs>
        <w:ind w:left="1440"/>
      </w:pPr>
    </w:p>
    <w:p w14:paraId="610140A8" w14:textId="2B0DA26B" w:rsidR="00B91941" w:rsidRDefault="00063AFE" w:rsidP="00997340">
      <w:pPr>
        <w:pStyle w:val="NoSpacing"/>
        <w:tabs>
          <w:tab w:val="left" w:pos="720"/>
          <w:tab w:val="left" w:pos="7110"/>
        </w:tabs>
        <w:ind w:left="720"/>
      </w:pPr>
      <w:r>
        <w:t>5</w:t>
      </w:r>
      <w:r w:rsidR="00B91941">
        <w:t>.1.</w:t>
      </w:r>
      <w:r w:rsidR="000E2CE7">
        <w:t>6</w:t>
      </w:r>
      <w:r w:rsidR="00710F06">
        <w:t xml:space="preserve"> </w:t>
      </w:r>
      <w:r w:rsidR="00B91941">
        <w:t xml:space="preserve">That </w:t>
      </w:r>
      <w:r w:rsidR="00692E37">
        <w:t>if</w:t>
      </w:r>
      <w:r w:rsidR="00B91941">
        <w:t xml:space="preserve"> we assign </w:t>
      </w:r>
      <w:r w:rsidR="005B6F34">
        <w:t>C</w:t>
      </w:r>
      <w:r w:rsidR="00B91941">
        <w:t xml:space="preserve">redentials </w:t>
      </w:r>
      <w:r w:rsidR="00791A11">
        <w:t xml:space="preserve">to you </w:t>
      </w:r>
      <w:r w:rsidR="00B91941">
        <w:t>(e.g., developer ID’s</w:t>
      </w:r>
      <w:r w:rsidR="005B6F34">
        <w:t xml:space="preserve">, keys, </w:t>
      </w:r>
      <w:r w:rsidR="006841F8">
        <w:t>password</w:t>
      </w:r>
      <w:r w:rsidR="00B91941">
        <w:t>), you agree to incorporate them into applicable Apps</w:t>
      </w:r>
      <w:r w:rsidR="00791A11">
        <w:t xml:space="preserve"> as we may require</w:t>
      </w:r>
      <w:r w:rsidR="00B91941">
        <w:t>.</w:t>
      </w:r>
    </w:p>
    <w:p w14:paraId="0A9672BA" w14:textId="77777777" w:rsidR="00B91941" w:rsidRDefault="00B91941" w:rsidP="00997340">
      <w:pPr>
        <w:pStyle w:val="NoSpacing"/>
        <w:tabs>
          <w:tab w:val="left" w:pos="720"/>
          <w:tab w:val="left" w:pos="7110"/>
        </w:tabs>
        <w:ind w:left="1440"/>
      </w:pPr>
    </w:p>
    <w:p w14:paraId="6FA53E7E" w14:textId="451CBCDD" w:rsidR="00B91941" w:rsidRDefault="00063AFE" w:rsidP="00997340">
      <w:pPr>
        <w:pStyle w:val="NoSpacing"/>
        <w:tabs>
          <w:tab w:val="left" w:pos="720"/>
          <w:tab w:val="left" w:pos="7110"/>
        </w:tabs>
        <w:ind w:left="720"/>
      </w:pPr>
      <w:bookmarkStart w:id="7" w:name="_Hlk158701494"/>
      <w:r>
        <w:t>5</w:t>
      </w:r>
      <w:r w:rsidR="00B91941">
        <w:t>.1.</w:t>
      </w:r>
      <w:r w:rsidR="000E2CE7">
        <w:t>7</w:t>
      </w:r>
      <w:r w:rsidR="00710F06">
        <w:t xml:space="preserve"> </w:t>
      </w:r>
      <w:r w:rsidR="00B91941">
        <w:t xml:space="preserve">That you will not misrepresent your identity and/or your App’s identity when accessing and using the </w:t>
      </w:r>
      <w:r w:rsidR="00EC3871">
        <w:t>Service</w:t>
      </w:r>
      <w:r w:rsidR="00B91941">
        <w:t>.</w:t>
      </w:r>
      <w:bookmarkEnd w:id="7"/>
    </w:p>
    <w:p w14:paraId="12D2AD28" w14:textId="206D9D2B" w:rsidR="003F3A78" w:rsidRDefault="00474EEE" w:rsidP="009558AA">
      <w:pPr>
        <w:pStyle w:val="NoSpacing"/>
        <w:tabs>
          <w:tab w:val="left" w:pos="720"/>
          <w:tab w:val="left" w:pos="7110"/>
        </w:tabs>
      </w:pPr>
      <w:r>
        <w:tab/>
      </w:r>
    </w:p>
    <w:p w14:paraId="69DACD8A" w14:textId="552223D0" w:rsidR="000E2CE7" w:rsidRDefault="00063AFE" w:rsidP="009558AA">
      <w:pPr>
        <w:pStyle w:val="NoSpacing"/>
        <w:tabs>
          <w:tab w:val="left" w:pos="720"/>
          <w:tab w:val="left" w:pos="7110"/>
        </w:tabs>
      </w:pPr>
      <w:bookmarkStart w:id="8" w:name="_Hlk158705045"/>
      <w:r>
        <w:t>5</w:t>
      </w:r>
      <w:r w:rsidR="003F3A78">
        <w:t>.</w:t>
      </w:r>
      <w:r w:rsidR="00340337">
        <w:t>3</w:t>
      </w:r>
      <w:r w:rsidR="002A4801">
        <w:t xml:space="preserve"> </w:t>
      </w:r>
      <w:r w:rsidR="000E2CE7" w:rsidRPr="009F51DC">
        <w:t xml:space="preserve">Regarding </w:t>
      </w:r>
      <w:r w:rsidR="00340337">
        <w:t>your</w:t>
      </w:r>
      <w:r w:rsidR="000E2CE7" w:rsidRPr="009F51DC">
        <w:t xml:space="preserve"> </w:t>
      </w:r>
      <w:r w:rsidR="00340337">
        <w:t>u</w:t>
      </w:r>
      <w:r w:rsidR="000E2CE7" w:rsidRPr="009F51DC">
        <w:t xml:space="preserve">se of </w:t>
      </w:r>
      <w:r w:rsidR="00443DF5">
        <w:t xml:space="preserve">Developer </w:t>
      </w:r>
      <w:r w:rsidR="00BF04B1">
        <w:t>Account</w:t>
      </w:r>
      <w:r w:rsidR="000E2CE7" w:rsidRPr="009F51DC">
        <w:t>, you agree</w:t>
      </w:r>
      <w:r w:rsidR="009F51DC">
        <w:t xml:space="preserve"> </w:t>
      </w:r>
      <w:r w:rsidR="00340337">
        <w:t xml:space="preserve">(i) </w:t>
      </w:r>
      <w:r w:rsidR="009F51DC">
        <w:t xml:space="preserve">that </w:t>
      </w:r>
      <w:r w:rsidR="000E2CE7">
        <w:t xml:space="preserve">you will </w:t>
      </w:r>
      <w:r w:rsidR="00BA72BB">
        <w:t xml:space="preserve">create and </w:t>
      </w:r>
      <w:r w:rsidR="000E2CE7">
        <w:t xml:space="preserve">use </w:t>
      </w:r>
      <w:r w:rsidR="00BA72BB">
        <w:t>Workspaces</w:t>
      </w:r>
      <w:r w:rsidR="000E2CE7">
        <w:t xml:space="preserve"> </w:t>
      </w:r>
      <w:r w:rsidR="00BA72BB">
        <w:t xml:space="preserve">only </w:t>
      </w:r>
      <w:r w:rsidR="000E2CE7">
        <w:t xml:space="preserve">for testing </w:t>
      </w:r>
      <w:r w:rsidR="00A300F6">
        <w:t xml:space="preserve">fictitious </w:t>
      </w:r>
      <w:r w:rsidR="00A300F6" w:rsidRPr="00392FCB">
        <w:t>test data</w:t>
      </w:r>
      <w:r w:rsidR="00A300F6">
        <w:t>, not actual Patient Data</w:t>
      </w:r>
      <w:r w:rsidR="00340337">
        <w:t>, and (ii) that you will be solely responsible to comply with Applicable Law.</w:t>
      </w:r>
      <w:bookmarkEnd w:id="8"/>
    </w:p>
    <w:p w14:paraId="655FC7B0" w14:textId="77777777" w:rsidR="00340337" w:rsidRDefault="00340337" w:rsidP="009558AA">
      <w:pPr>
        <w:pStyle w:val="NoSpacing"/>
        <w:tabs>
          <w:tab w:val="left" w:pos="720"/>
          <w:tab w:val="left" w:pos="7110"/>
        </w:tabs>
      </w:pPr>
    </w:p>
    <w:p w14:paraId="74617CFA" w14:textId="6BB1A2B6" w:rsidR="002E1A6C" w:rsidRDefault="00BA72BB" w:rsidP="00BA72BB">
      <w:pPr>
        <w:pStyle w:val="NoSpacing"/>
        <w:tabs>
          <w:tab w:val="left" w:pos="720"/>
          <w:tab w:val="left" w:pos="7110"/>
        </w:tabs>
      </w:pPr>
      <w:r>
        <w:t xml:space="preserve">5.4 </w:t>
      </w:r>
      <w:r w:rsidR="000E2CE7">
        <w:t xml:space="preserve">You may develop and </w:t>
      </w:r>
      <w:r w:rsidR="009B0B38">
        <w:t>distribute</w:t>
      </w:r>
      <w:r w:rsidR="000E2CE7">
        <w:t xml:space="preserve"> </w:t>
      </w:r>
      <w:r w:rsidR="002E1A6C">
        <w:t>A</w:t>
      </w:r>
      <w:r w:rsidR="000E2CE7">
        <w:t xml:space="preserve">pps </w:t>
      </w:r>
      <w:r w:rsidR="00D520C7">
        <w:t xml:space="preserve">to End-Users that </w:t>
      </w:r>
      <w:r>
        <w:t>have a</w:t>
      </w:r>
      <w:r w:rsidR="009B0B38">
        <w:t xml:space="preserve"> </w:t>
      </w:r>
      <w:r w:rsidR="002E1A6C">
        <w:t>Workspace</w:t>
      </w:r>
      <w:r>
        <w:t xml:space="preserve"> license</w:t>
      </w:r>
      <w:r w:rsidR="009F51DC">
        <w:t>.</w:t>
      </w:r>
      <w:r w:rsidR="002E1A6C">
        <w:tab/>
      </w:r>
    </w:p>
    <w:p w14:paraId="66198B8F" w14:textId="77777777" w:rsidR="003F3A78" w:rsidRDefault="003F3A78" w:rsidP="009558AA">
      <w:pPr>
        <w:pStyle w:val="NoSpacing"/>
        <w:tabs>
          <w:tab w:val="left" w:pos="720"/>
          <w:tab w:val="left" w:pos="7110"/>
        </w:tabs>
      </w:pPr>
    </w:p>
    <w:p w14:paraId="3B2E725B" w14:textId="70966714" w:rsidR="00F166B3" w:rsidRPr="00917C7A" w:rsidRDefault="00063AFE" w:rsidP="009558AA">
      <w:pPr>
        <w:pStyle w:val="NoSpacing"/>
        <w:tabs>
          <w:tab w:val="left" w:pos="720"/>
          <w:tab w:val="left" w:pos="7110"/>
        </w:tabs>
        <w:rPr>
          <w:b/>
          <w:bCs/>
        </w:rPr>
      </w:pPr>
      <w:r>
        <w:rPr>
          <w:b/>
          <w:bCs/>
        </w:rPr>
        <w:t>6</w:t>
      </w:r>
      <w:r w:rsidR="003F3A78" w:rsidRPr="00917C7A">
        <w:rPr>
          <w:b/>
          <w:bCs/>
        </w:rPr>
        <w:t xml:space="preserve">. Your </w:t>
      </w:r>
      <w:r w:rsidR="00B91941" w:rsidRPr="00917C7A">
        <w:rPr>
          <w:b/>
          <w:bCs/>
        </w:rPr>
        <w:t>Apps</w:t>
      </w:r>
      <w:r w:rsidR="003F3A78" w:rsidRPr="00917C7A">
        <w:rPr>
          <w:b/>
          <w:bCs/>
        </w:rPr>
        <w:t>.</w:t>
      </w:r>
    </w:p>
    <w:p w14:paraId="63DBD36F" w14:textId="77777777" w:rsidR="00FF7422" w:rsidRDefault="00FF7422" w:rsidP="009558AA">
      <w:pPr>
        <w:pStyle w:val="NoSpacing"/>
        <w:tabs>
          <w:tab w:val="left" w:pos="720"/>
          <w:tab w:val="left" w:pos="7110"/>
        </w:tabs>
      </w:pPr>
    </w:p>
    <w:p w14:paraId="757C8952" w14:textId="54FD5629" w:rsidR="00FF7422" w:rsidRDefault="00063AFE" w:rsidP="009558AA">
      <w:pPr>
        <w:pStyle w:val="NoSpacing"/>
        <w:tabs>
          <w:tab w:val="left" w:pos="720"/>
          <w:tab w:val="left" w:pos="7110"/>
        </w:tabs>
      </w:pPr>
      <w:bookmarkStart w:id="9" w:name="_Hlk158705597"/>
      <w:r>
        <w:lastRenderedPageBreak/>
        <w:t>6</w:t>
      </w:r>
      <w:r w:rsidR="00FF7422">
        <w:t>.1 We do not claim any ownership rights in your Apps</w:t>
      </w:r>
      <w:r w:rsidR="00657D65">
        <w:t xml:space="preserve"> or to any content you </w:t>
      </w:r>
      <w:r w:rsidR="00AD64ED">
        <w:t xml:space="preserve">may </w:t>
      </w:r>
      <w:r w:rsidR="00657D65">
        <w:t>provide</w:t>
      </w:r>
      <w:r w:rsidR="00FF7422">
        <w:t>.</w:t>
      </w:r>
    </w:p>
    <w:p w14:paraId="0F656E84" w14:textId="77777777" w:rsidR="00FF7422" w:rsidRDefault="00FF7422" w:rsidP="009558AA">
      <w:pPr>
        <w:pStyle w:val="NoSpacing"/>
        <w:tabs>
          <w:tab w:val="left" w:pos="720"/>
          <w:tab w:val="left" w:pos="7110"/>
        </w:tabs>
      </w:pPr>
    </w:p>
    <w:p w14:paraId="18550A84" w14:textId="15DF5251" w:rsidR="00F703DE" w:rsidRDefault="00063AFE" w:rsidP="00F703DE">
      <w:pPr>
        <w:spacing w:after="5" w:line="247" w:lineRule="auto"/>
      </w:pPr>
      <w:r>
        <w:t>6</w:t>
      </w:r>
      <w:r w:rsidR="00FF7422">
        <w:t xml:space="preserve">.2 </w:t>
      </w:r>
      <w:r w:rsidR="00CB2762">
        <w:t>E</w:t>
      </w:r>
      <w:r w:rsidR="00E535AC">
        <w:t xml:space="preserve">xcept for Patient Data that you </w:t>
      </w:r>
      <w:r w:rsidR="009F51DC">
        <w:t>may access in our Production Environment</w:t>
      </w:r>
      <w:r w:rsidR="00E535AC">
        <w:t xml:space="preserve">, </w:t>
      </w:r>
      <w:r w:rsidR="00F703DE">
        <w:t xml:space="preserve">you do not acquire ownership of </w:t>
      </w:r>
      <w:r w:rsidR="00B62E78">
        <w:t xml:space="preserve">any part  of </w:t>
      </w:r>
      <w:r w:rsidR="00F703DE">
        <w:t xml:space="preserve">our Service, </w:t>
      </w:r>
      <w:r w:rsidR="007D52C4">
        <w:t xml:space="preserve">our </w:t>
      </w:r>
      <w:r w:rsidR="008D4741">
        <w:t>APIs</w:t>
      </w:r>
      <w:r w:rsidR="00F703DE">
        <w:t xml:space="preserve"> or </w:t>
      </w:r>
      <w:r w:rsidR="2602C5B8">
        <w:t>Third-Party</w:t>
      </w:r>
      <w:r w:rsidR="00F703DE">
        <w:t xml:space="preserve"> Content that is accessed through the </w:t>
      </w:r>
      <w:r w:rsidR="008D4741">
        <w:t>APIs</w:t>
      </w:r>
      <w:r w:rsidR="00F703DE">
        <w:t xml:space="preserve">. </w:t>
      </w:r>
      <w:bookmarkEnd w:id="9"/>
    </w:p>
    <w:p w14:paraId="10F10DCC" w14:textId="7BB68A53" w:rsidR="004C5436" w:rsidRDefault="00FF7422" w:rsidP="009558AA">
      <w:pPr>
        <w:pStyle w:val="NoSpacing"/>
        <w:tabs>
          <w:tab w:val="left" w:pos="720"/>
          <w:tab w:val="left" w:pos="7110"/>
        </w:tabs>
      </w:pPr>
      <w:r>
        <w:tab/>
      </w:r>
    </w:p>
    <w:p w14:paraId="371197FF" w14:textId="5776D274" w:rsidR="00E261B5" w:rsidRDefault="00063AFE" w:rsidP="00D520C7">
      <w:pPr>
        <w:pStyle w:val="NoSpacing"/>
        <w:tabs>
          <w:tab w:val="left" w:pos="720"/>
          <w:tab w:val="left" w:pos="7110"/>
        </w:tabs>
      </w:pPr>
      <w:r>
        <w:t>6</w:t>
      </w:r>
      <w:r w:rsidR="003F3A78">
        <w:t>.</w:t>
      </w:r>
      <w:r w:rsidR="00FF7422">
        <w:t>3</w:t>
      </w:r>
      <w:r w:rsidR="003F3A78">
        <w:t xml:space="preserve"> </w:t>
      </w:r>
      <w:bookmarkStart w:id="10" w:name="_Hlk158705706"/>
      <w:r w:rsidR="00F166B3">
        <w:t xml:space="preserve">Regarding your </w:t>
      </w:r>
      <w:r w:rsidR="00B91941">
        <w:t>Apps</w:t>
      </w:r>
      <w:r w:rsidR="00F166B3">
        <w:t>, you agree:</w:t>
      </w:r>
      <w:bookmarkEnd w:id="10"/>
    </w:p>
    <w:p w14:paraId="66BCEDD4" w14:textId="77777777" w:rsidR="00E14CF0" w:rsidRDefault="00E14CF0" w:rsidP="009558AA">
      <w:pPr>
        <w:pStyle w:val="NoSpacing"/>
        <w:tabs>
          <w:tab w:val="left" w:pos="720"/>
          <w:tab w:val="left" w:pos="7110"/>
        </w:tabs>
        <w:ind w:left="720"/>
      </w:pPr>
    </w:p>
    <w:p w14:paraId="13E3AA30" w14:textId="0474841C" w:rsidR="00E14CF0" w:rsidRDefault="00063AFE" w:rsidP="009558AA">
      <w:pPr>
        <w:pStyle w:val="NoSpacing"/>
        <w:tabs>
          <w:tab w:val="left" w:pos="720"/>
          <w:tab w:val="left" w:pos="7110"/>
        </w:tabs>
        <w:ind w:left="720"/>
      </w:pPr>
      <w:bookmarkStart w:id="11" w:name="_Hlk158705695"/>
      <w:bookmarkStart w:id="12" w:name="_Hlk158704548"/>
      <w:r>
        <w:t>6</w:t>
      </w:r>
      <w:r w:rsidR="00E14CF0">
        <w:t>.</w:t>
      </w:r>
      <w:r w:rsidR="00FF7422">
        <w:t>3</w:t>
      </w:r>
      <w:r w:rsidR="00E14CF0">
        <w:t>.</w:t>
      </w:r>
      <w:r w:rsidR="00D520C7">
        <w:t>1</w:t>
      </w:r>
      <w:r w:rsidR="00E14CF0">
        <w:t xml:space="preserve"> That you will </w:t>
      </w:r>
      <w:r w:rsidR="00092589">
        <w:t>not use your Apps</w:t>
      </w:r>
      <w:r w:rsidR="00E14CF0">
        <w:t xml:space="preserve"> to </w:t>
      </w:r>
      <w:r w:rsidR="00092589">
        <w:t>defame, abuse, harass, stalk, or threaten others.</w:t>
      </w:r>
    </w:p>
    <w:p w14:paraId="6469F9A5" w14:textId="77777777" w:rsidR="00914710" w:rsidRDefault="00914710" w:rsidP="009558AA">
      <w:pPr>
        <w:pStyle w:val="NoSpacing"/>
        <w:tabs>
          <w:tab w:val="left" w:pos="720"/>
          <w:tab w:val="left" w:pos="7110"/>
        </w:tabs>
        <w:ind w:left="720"/>
      </w:pPr>
    </w:p>
    <w:p w14:paraId="691C7643" w14:textId="04FCE318" w:rsidR="00914710" w:rsidRPr="00791A11" w:rsidRDefault="00063AFE" w:rsidP="009558AA">
      <w:pPr>
        <w:pStyle w:val="NoSpacing"/>
        <w:tabs>
          <w:tab w:val="left" w:pos="720"/>
          <w:tab w:val="left" w:pos="7110"/>
        </w:tabs>
        <w:ind w:left="720"/>
      </w:pPr>
      <w:r>
        <w:t>6</w:t>
      </w:r>
      <w:r w:rsidR="00914710" w:rsidRPr="00367351">
        <w:t>.</w:t>
      </w:r>
      <w:r w:rsidR="00FF7422" w:rsidRPr="00367351">
        <w:t>3</w:t>
      </w:r>
      <w:r w:rsidR="00914710" w:rsidRPr="00367351">
        <w:t>.</w:t>
      </w:r>
      <w:r w:rsidR="00D520C7">
        <w:t>2</w:t>
      </w:r>
      <w:r w:rsidR="00914710" w:rsidRPr="00367351">
        <w:t xml:space="preserve"> That we may monitor your </w:t>
      </w:r>
      <w:r w:rsidR="00092589" w:rsidRPr="00367351">
        <w:t xml:space="preserve">access and </w:t>
      </w:r>
      <w:r w:rsidR="00914710" w:rsidRPr="00367351">
        <w:t xml:space="preserve">use of the Service and your End-User’s access and use of the </w:t>
      </w:r>
      <w:r w:rsidR="008D4741" w:rsidRPr="00367351">
        <w:t>APIs</w:t>
      </w:r>
      <w:r w:rsidR="00914710" w:rsidRPr="00367351">
        <w:t xml:space="preserve"> for purposes of verifying compliance with Applicable Law, collecting feedback, improving the </w:t>
      </w:r>
      <w:r w:rsidR="008D4741" w:rsidRPr="00367351">
        <w:t>APIs</w:t>
      </w:r>
      <w:r w:rsidR="00914710" w:rsidRPr="00791A11">
        <w:t>, and assessing the quality of the Service.</w:t>
      </w:r>
    </w:p>
    <w:p w14:paraId="25451A62" w14:textId="77777777" w:rsidR="00D03B56" w:rsidRPr="00791A11" w:rsidRDefault="00D03B56" w:rsidP="009558AA">
      <w:pPr>
        <w:pStyle w:val="NoSpacing"/>
        <w:tabs>
          <w:tab w:val="left" w:pos="720"/>
          <w:tab w:val="left" w:pos="7110"/>
        </w:tabs>
        <w:ind w:left="720"/>
      </w:pPr>
    </w:p>
    <w:p w14:paraId="72430AAE" w14:textId="74A0B6AE" w:rsidR="00F703DE" w:rsidRDefault="00063AFE" w:rsidP="00F703DE">
      <w:pPr>
        <w:pStyle w:val="NoSpacing"/>
        <w:tabs>
          <w:tab w:val="left" w:pos="720"/>
          <w:tab w:val="left" w:pos="7110"/>
        </w:tabs>
        <w:ind w:left="720"/>
      </w:pPr>
      <w:r>
        <w:t>6</w:t>
      </w:r>
      <w:r w:rsidR="00D03B56" w:rsidRPr="00791A11">
        <w:t>.</w:t>
      </w:r>
      <w:r w:rsidR="00FF7422">
        <w:t>3</w:t>
      </w:r>
      <w:r w:rsidR="00D03B56" w:rsidRPr="00791A11">
        <w:t>.</w:t>
      </w:r>
      <w:r w:rsidR="00340337">
        <w:t>3</w:t>
      </w:r>
      <w:r w:rsidR="00D03B56" w:rsidRPr="00791A11">
        <w:t xml:space="preserve"> That you will protect </w:t>
      </w:r>
      <w:r w:rsidR="007A1098">
        <w:t>your End-User’s data, including Patient Data,</w:t>
      </w:r>
      <w:r w:rsidR="00D03B56" w:rsidRPr="00791A11">
        <w:t xml:space="preserve"> from</w:t>
      </w:r>
      <w:r w:rsidR="00D03B56">
        <w:t xml:space="preserve"> unauthorized access or use and otherwise as required by Applicable Law (i) in the course of the design and development of your Apps, and (ii) in the course of your End-User’s access and use of your Apps.</w:t>
      </w:r>
    </w:p>
    <w:p w14:paraId="0B5910AD" w14:textId="77777777" w:rsidR="00264423" w:rsidRDefault="00264423" w:rsidP="00F703DE">
      <w:pPr>
        <w:pStyle w:val="NoSpacing"/>
        <w:tabs>
          <w:tab w:val="left" w:pos="720"/>
          <w:tab w:val="left" w:pos="7110"/>
        </w:tabs>
        <w:ind w:left="720"/>
      </w:pPr>
    </w:p>
    <w:p w14:paraId="25E2B570" w14:textId="548D1C6F" w:rsidR="007A1098" w:rsidRDefault="00063AFE" w:rsidP="00F703DE">
      <w:pPr>
        <w:pStyle w:val="NoSpacing"/>
        <w:tabs>
          <w:tab w:val="left" w:pos="720"/>
          <w:tab w:val="left" w:pos="7110"/>
        </w:tabs>
        <w:ind w:left="720"/>
      </w:pPr>
      <w:r>
        <w:t>6</w:t>
      </w:r>
      <w:r w:rsidR="007A1098">
        <w:t>.3.</w:t>
      </w:r>
      <w:r w:rsidR="00340337">
        <w:t>4</w:t>
      </w:r>
      <w:r w:rsidR="007A1098">
        <w:t xml:space="preserve"> </w:t>
      </w:r>
      <w:bookmarkStart w:id="13" w:name="_Hlk158704709"/>
      <w:r w:rsidR="00D520C7">
        <w:t xml:space="preserve">Regarding </w:t>
      </w:r>
      <w:r w:rsidR="007A1098">
        <w:t xml:space="preserve">End-User data that you access or receive through the </w:t>
      </w:r>
      <w:r w:rsidR="00340337">
        <w:t>Service</w:t>
      </w:r>
      <w:r w:rsidR="007A1098">
        <w:t>, as between you and the End-User, you shall be solely responsible for any and all errors, interruption of use, inaccuracy, and corruption of such data.</w:t>
      </w:r>
      <w:bookmarkEnd w:id="13"/>
    </w:p>
    <w:p w14:paraId="000E77B5" w14:textId="77777777" w:rsidR="007A1098" w:rsidRDefault="007A1098" w:rsidP="00F703DE">
      <w:pPr>
        <w:pStyle w:val="NoSpacing"/>
        <w:tabs>
          <w:tab w:val="left" w:pos="720"/>
          <w:tab w:val="left" w:pos="7110"/>
        </w:tabs>
        <w:ind w:left="720"/>
      </w:pPr>
    </w:p>
    <w:p w14:paraId="6D247CE1" w14:textId="4488A577" w:rsidR="00E14CF0" w:rsidRDefault="00063AFE" w:rsidP="00F703DE">
      <w:pPr>
        <w:pStyle w:val="NoSpacing"/>
        <w:tabs>
          <w:tab w:val="left" w:pos="720"/>
          <w:tab w:val="left" w:pos="7110"/>
        </w:tabs>
        <w:ind w:left="720"/>
      </w:pPr>
      <w:r>
        <w:t>6</w:t>
      </w:r>
      <w:r w:rsidR="00E14CF0">
        <w:t>.</w:t>
      </w:r>
      <w:r w:rsidR="00FF7422">
        <w:t>3</w:t>
      </w:r>
      <w:r w:rsidR="00E14CF0">
        <w:t>.</w:t>
      </w:r>
      <w:r w:rsidR="00340337">
        <w:t>5</w:t>
      </w:r>
      <w:r w:rsidR="00E14CF0">
        <w:t xml:space="preserve"> That you will be solely responsible for providing all technical support for your End-Users</w:t>
      </w:r>
      <w:r w:rsidR="00092589">
        <w:t xml:space="preserve"> and their use of your Apps</w:t>
      </w:r>
      <w:bookmarkEnd w:id="11"/>
      <w:r w:rsidR="00092589">
        <w:t>.</w:t>
      </w:r>
      <w:bookmarkEnd w:id="12"/>
    </w:p>
    <w:p w14:paraId="6C9DC135" w14:textId="77777777" w:rsidR="00F166B3" w:rsidRDefault="00F166B3" w:rsidP="009558AA">
      <w:pPr>
        <w:pStyle w:val="NoSpacing"/>
        <w:tabs>
          <w:tab w:val="left" w:pos="720"/>
          <w:tab w:val="left" w:pos="7110"/>
        </w:tabs>
      </w:pPr>
    </w:p>
    <w:p w14:paraId="7B95108A" w14:textId="2B3035B4" w:rsidR="00461F79" w:rsidRPr="00461F79" w:rsidRDefault="00063AFE" w:rsidP="00461F79">
      <w:pPr>
        <w:shd w:val="clear" w:color="auto" w:fill="FFFFFF"/>
        <w:spacing w:after="0" w:line="240" w:lineRule="auto"/>
        <w:rPr>
          <w:rFonts w:ascii="Calibri" w:eastAsia="Times New Roman" w:hAnsi="Calibri" w:cs="Calibri"/>
          <w:color w:val="222222"/>
        </w:rPr>
      </w:pPr>
      <w:r>
        <w:t>6</w:t>
      </w:r>
      <w:r w:rsidR="00461F79">
        <w:t xml:space="preserve">.4 </w:t>
      </w:r>
      <w:r w:rsidR="00461F79" w:rsidRPr="00FE4377">
        <w:rPr>
          <w:rFonts w:ascii="Calibri" w:eastAsia="Times New Roman" w:hAnsi="Calibri" w:cs="Calibri"/>
          <w:color w:val="222222"/>
        </w:rPr>
        <w:t xml:space="preserve">Each Workspace shall possess its unique Uniform Resource Locator ("URL") for accessing its respective instance of the APIs. The Workspace enables </w:t>
      </w:r>
      <w:r w:rsidR="00461F79">
        <w:rPr>
          <w:rFonts w:ascii="Calibri" w:eastAsia="Times New Roman" w:hAnsi="Calibri" w:cs="Calibri"/>
          <w:color w:val="222222"/>
        </w:rPr>
        <w:t>you</w:t>
      </w:r>
      <w:r w:rsidR="00461F79" w:rsidRPr="00FE4377">
        <w:rPr>
          <w:rFonts w:ascii="Calibri" w:eastAsia="Times New Roman" w:hAnsi="Calibri" w:cs="Calibri"/>
          <w:color w:val="222222"/>
        </w:rPr>
        <w:t xml:space="preserve"> to utilize the functionalities of the APIs independently and separately from other </w:t>
      </w:r>
      <w:r w:rsidR="00461F79">
        <w:rPr>
          <w:rFonts w:ascii="Calibri" w:eastAsia="Times New Roman" w:hAnsi="Calibri" w:cs="Calibri"/>
          <w:color w:val="222222"/>
        </w:rPr>
        <w:t>developers</w:t>
      </w:r>
      <w:r w:rsidR="00461F79" w:rsidRPr="00FE4377">
        <w:rPr>
          <w:rFonts w:ascii="Calibri" w:eastAsia="Times New Roman" w:hAnsi="Calibri" w:cs="Calibri"/>
          <w:color w:val="222222"/>
        </w:rPr>
        <w:t xml:space="preserve">. A Workspace </w:t>
      </w:r>
      <w:r w:rsidR="006841F8" w:rsidRPr="00FE4377">
        <w:rPr>
          <w:rFonts w:ascii="Calibri" w:eastAsia="Times New Roman" w:hAnsi="Calibri" w:cs="Calibri"/>
          <w:color w:val="222222"/>
        </w:rPr>
        <w:t>includes</w:t>
      </w:r>
      <w:r w:rsidR="006841F8">
        <w:rPr>
          <w:rFonts w:ascii="Calibri" w:eastAsia="Times New Roman" w:hAnsi="Calibri" w:cs="Calibri"/>
          <w:color w:val="222222"/>
        </w:rPr>
        <w:t>, without</w:t>
      </w:r>
      <w:r w:rsidR="00461F79">
        <w:rPr>
          <w:rFonts w:ascii="Calibri" w:eastAsia="Times New Roman" w:hAnsi="Calibri" w:cs="Calibri"/>
          <w:color w:val="222222"/>
        </w:rPr>
        <w:t xml:space="preserve"> limitation</w:t>
      </w:r>
      <w:r w:rsidR="00461F79" w:rsidRPr="00FE4377">
        <w:rPr>
          <w:rFonts w:ascii="Calibri" w:eastAsia="Times New Roman" w:hAnsi="Calibri" w:cs="Calibri"/>
          <w:color w:val="222222"/>
        </w:rPr>
        <w:t xml:space="preserve">, the </w:t>
      </w:r>
      <w:r w:rsidR="00461F79">
        <w:rPr>
          <w:rFonts w:ascii="Calibri" w:eastAsia="Times New Roman" w:hAnsi="Calibri" w:cs="Calibri"/>
          <w:color w:val="222222"/>
        </w:rPr>
        <w:t>APIs,</w:t>
      </w:r>
      <w:r w:rsidR="00461F79" w:rsidRPr="00FE4377">
        <w:rPr>
          <w:rFonts w:ascii="Calibri" w:eastAsia="Times New Roman" w:hAnsi="Calibri" w:cs="Calibri"/>
          <w:color w:val="222222"/>
        </w:rPr>
        <w:t xml:space="preserve"> data storage, computational resources, and any associated software components provided by APIs that facilitate the functionality and purpose of the APIs.</w:t>
      </w:r>
    </w:p>
    <w:p w14:paraId="7BEF3062" w14:textId="77777777" w:rsidR="00461F79" w:rsidRDefault="00461F79" w:rsidP="009558AA">
      <w:pPr>
        <w:pStyle w:val="NoSpacing"/>
        <w:tabs>
          <w:tab w:val="left" w:pos="720"/>
          <w:tab w:val="left" w:pos="7110"/>
        </w:tabs>
      </w:pPr>
    </w:p>
    <w:p w14:paraId="0B11F9F8" w14:textId="73891341" w:rsidR="00F152EE" w:rsidRDefault="00063AFE" w:rsidP="009558AA">
      <w:pPr>
        <w:pStyle w:val="NoSpacing"/>
        <w:tabs>
          <w:tab w:val="left" w:pos="720"/>
          <w:tab w:val="left" w:pos="7110"/>
        </w:tabs>
      </w:pPr>
      <w:r>
        <w:t>6</w:t>
      </w:r>
      <w:r w:rsidR="00D03B56">
        <w:t>.</w:t>
      </w:r>
      <w:r w:rsidR="00461F79">
        <w:t>5</w:t>
      </w:r>
      <w:r w:rsidR="00D03B56">
        <w:t xml:space="preserve"> We </w:t>
      </w:r>
      <w:r w:rsidR="00C67CB2">
        <w:t xml:space="preserve">provide Level 1 support </w:t>
      </w:r>
      <w:r w:rsidR="00DD562A">
        <w:t xml:space="preserve">for no additional charge </w:t>
      </w:r>
      <w:r w:rsidR="00C67CB2">
        <w:t xml:space="preserve">consisting of: (i) access to our support portal that provides a knowledge base and in-app self service, and (ii) the option to submit help tickets </w:t>
      </w:r>
      <w:r w:rsidR="00DD562A">
        <w:t>for email support</w:t>
      </w:r>
      <w:r w:rsidR="00340337">
        <w:t>, and</w:t>
      </w:r>
      <w:r w:rsidR="002E1A6C">
        <w:t xml:space="preserve">(iii) </w:t>
      </w:r>
      <w:r w:rsidR="00340337">
        <w:t>a</w:t>
      </w:r>
      <w:r w:rsidR="002E1A6C">
        <w:t xml:space="preserve">n open discussion forum </w:t>
      </w:r>
    </w:p>
    <w:p w14:paraId="1C5207F2" w14:textId="77777777" w:rsidR="00DD562A" w:rsidRDefault="00DD562A" w:rsidP="009558AA">
      <w:pPr>
        <w:pStyle w:val="NoSpacing"/>
        <w:tabs>
          <w:tab w:val="left" w:pos="720"/>
          <w:tab w:val="left" w:pos="7110"/>
        </w:tabs>
      </w:pPr>
    </w:p>
    <w:p w14:paraId="50D24580" w14:textId="6CB48EC9" w:rsidR="00DD562A" w:rsidRDefault="00063AFE" w:rsidP="009558AA">
      <w:pPr>
        <w:pStyle w:val="NoSpacing"/>
        <w:tabs>
          <w:tab w:val="left" w:pos="720"/>
          <w:tab w:val="left" w:pos="7110"/>
        </w:tabs>
      </w:pPr>
      <w:r>
        <w:t>6</w:t>
      </w:r>
      <w:r w:rsidR="00DD562A">
        <w:t xml:space="preserve">.6 We will provide Level 2 support consisting of consultation with our support team for an additional charge under a separate </w:t>
      </w:r>
      <w:r w:rsidR="00D514F0">
        <w:t xml:space="preserve">Level 2 </w:t>
      </w:r>
      <w:r w:rsidR="00DD562A">
        <w:t>support agreement.</w:t>
      </w:r>
    </w:p>
    <w:p w14:paraId="1F44A51F" w14:textId="77777777" w:rsidR="00F152EE" w:rsidRDefault="00F152EE" w:rsidP="009558AA">
      <w:pPr>
        <w:pStyle w:val="NoSpacing"/>
        <w:tabs>
          <w:tab w:val="left" w:pos="720"/>
          <w:tab w:val="left" w:pos="7110"/>
        </w:tabs>
      </w:pPr>
    </w:p>
    <w:p w14:paraId="13523754" w14:textId="756C860F" w:rsidR="007700EE" w:rsidRDefault="00063AFE" w:rsidP="009558AA">
      <w:pPr>
        <w:pStyle w:val="NoSpacing"/>
        <w:tabs>
          <w:tab w:val="left" w:pos="720"/>
          <w:tab w:val="left" w:pos="1440"/>
          <w:tab w:val="left" w:pos="2160"/>
          <w:tab w:val="left" w:pos="2880"/>
          <w:tab w:val="left" w:pos="7110"/>
        </w:tabs>
        <w:rPr>
          <w:b/>
          <w:bCs/>
        </w:rPr>
      </w:pPr>
      <w:r>
        <w:rPr>
          <w:b/>
          <w:bCs/>
        </w:rPr>
        <w:t>7</w:t>
      </w:r>
      <w:r w:rsidR="00F152EE" w:rsidRPr="007700EE">
        <w:rPr>
          <w:b/>
          <w:bCs/>
        </w:rPr>
        <w:t xml:space="preserve">. </w:t>
      </w:r>
      <w:r w:rsidR="00175F2A">
        <w:rPr>
          <w:b/>
          <w:bCs/>
        </w:rPr>
        <w:t>Subscription Fees</w:t>
      </w:r>
      <w:r w:rsidR="00F152EE" w:rsidRPr="007700EE">
        <w:rPr>
          <w:b/>
          <w:bCs/>
        </w:rPr>
        <w:t>.</w:t>
      </w:r>
    </w:p>
    <w:p w14:paraId="2980EFBE" w14:textId="77777777" w:rsidR="000B1CF8" w:rsidRDefault="000B1CF8" w:rsidP="009558AA">
      <w:pPr>
        <w:pStyle w:val="NoSpacing"/>
        <w:tabs>
          <w:tab w:val="left" w:pos="720"/>
          <w:tab w:val="left" w:pos="1440"/>
          <w:tab w:val="left" w:pos="2160"/>
          <w:tab w:val="left" w:pos="2880"/>
          <w:tab w:val="left" w:pos="7110"/>
        </w:tabs>
        <w:rPr>
          <w:b/>
          <w:bCs/>
        </w:rPr>
      </w:pPr>
    </w:p>
    <w:p w14:paraId="34D33057" w14:textId="56DF6E77" w:rsidR="000B1CF8" w:rsidRPr="000B1CF8" w:rsidRDefault="000B1CF8" w:rsidP="009558AA">
      <w:pPr>
        <w:pStyle w:val="NoSpacing"/>
        <w:tabs>
          <w:tab w:val="left" w:pos="720"/>
          <w:tab w:val="left" w:pos="1440"/>
          <w:tab w:val="left" w:pos="2160"/>
          <w:tab w:val="left" w:pos="2880"/>
          <w:tab w:val="left" w:pos="7110"/>
        </w:tabs>
      </w:pPr>
      <w:r w:rsidRPr="000B1CF8">
        <w:t>7.1</w:t>
      </w:r>
      <w:r>
        <w:t xml:space="preserve"> </w:t>
      </w:r>
      <w:r w:rsidRPr="000B1CF8">
        <w:t>Developer Account License</w:t>
      </w:r>
      <w:r>
        <w:rPr>
          <w:b/>
          <w:bCs/>
        </w:rPr>
        <w:t>:</w:t>
      </w:r>
      <w:r>
        <w:t xml:space="preserve"> exercise of these rights is without charge; no payment is required unless you exceed the parameters of </w:t>
      </w:r>
      <w:r w:rsidR="00282C9F">
        <w:t xml:space="preserve">your </w:t>
      </w:r>
      <w:r w:rsidR="00174610">
        <w:t xml:space="preserve">Developer </w:t>
      </w:r>
      <w:r w:rsidR="00282C9F">
        <w:t>Account as listed on</w:t>
      </w:r>
      <w:r>
        <w:t xml:space="preserve"> the applicable Pricing Schedule.</w:t>
      </w:r>
    </w:p>
    <w:p w14:paraId="1D0CE2AE" w14:textId="77777777" w:rsidR="007700EE" w:rsidRDefault="007700EE" w:rsidP="009558AA">
      <w:pPr>
        <w:pStyle w:val="NoSpacing"/>
        <w:tabs>
          <w:tab w:val="left" w:pos="720"/>
          <w:tab w:val="left" w:pos="1440"/>
          <w:tab w:val="left" w:pos="2160"/>
          <w:tab w:val="left" w:pos="2880"/>
          <w:tab w:val="left" w:pos="7110"/>
        </w:tabs>
        <w:rPr>
          <w:b/>
          <w:bCs/>
        </w:rPr>
      </w:pPr>
    </w:p>
    <w:p w14:paraId="66EE8B0A" w14:textId="549DAE23" w:rsidR="00F061AE" w:rsidRPr="00F061AE" w:rsidRDefault="000B1CF8" w:rsidP="009558AA">
      <w:pPr>
        <w:pStyle w:val="NoSpacing"/>
        <w:tabs>
          <w:tab w:val="left" w:pos="720"/>
          <w:tab w:val="left" w:pos="1440"/>
          <w:tab w:val="left" w:pos="2160"/>
          <w:tab w:val="left" w:pos="2880"/>
          <w:tab w:val="left" w:pos="7110"/>
        </w:tabs>
      </w:pPr>
      <w:r w:rsidRPr="000B1CF8">
        <w:t xml:space="preserve">7.2 Workspace Subscription License: </w:t>
      </w:r>
      <w:r>
        <w:t>During the term of your license, y</w:t>
      </w:r>
      <w:r w:rsidRPr="000B1CF8">
        <w:t>ou agree to pay Subscription Fees to us as determined by the applicable Pricing Schedule, Subscription Period, and Subscription Tier.</w:t>
      </w:r>
    </w:p>
    <w:p w14:paraId="4954A51A" w14:textId="31B9EE99" w:rsidR="00CE08A2" w:rsidRDefault="00CE08A2" w:rsidP="005B6F34">
      <w:pPr>
        <w:pStyle w:val="NoSpacing"/>
        <w:tabs>
          <w:tab w:val="left" w:pos="720"/>
          <w:tab w:val="left" w:pos="1440"/>
          <w:tab w:val="left" w:pos="2160"/>
          <w:tab w:val="left" w:pos="2880"/>
          <w:tab w:val="left" w:pos="7110"/>
        </w:tabs>
      </w:pPr>
    </w:p>
    <w:p w14:paraId="4D4C4061" w14:textId="3DDC882C" w:rsidR="00CE08A2" w:rsidRPr="00917C7A" w:rsidRDefault="00063AFE" w:rsidP="009558AA">
      <w:pPr>
        <w:pStyle w:val="NoSpacing"/>
        <w:tabs>
          <w:tab w:val="left" w:pos="720"/>
          <w:tab w:val="left" w:pos="7110"/>
        </w:tabs>
        <w:rPr>
          <w:b/>
          <w:bCs/>
        </w:rPr>
      </w:pPr>
      <w:r>
        <w:rPr>
          <w:b/>
          <w:bCs/>
        </w:rPr>
        <w:t>8</w:t>
      </w:r>
      <w:r w:rsidR="00CE08A2" w:rsidRPr="3EC75819">
        <w:rPr>
          <w:b/>
          <w:bCs/>
        </w:rPr>
        <w:t xml:space="preserve">. Your </w:t>
      </w:r>
      <w:r w:rsidR="001A6508" w:rsidRPr="3EC75819">
        <w:rPr>
          <w:b/>
          <w:bCs/>
        </w:rPr>
        <w:t>Rep</w:t>
      </w:r>
      <w:r w:rsidR="001A6508">
        <w:rPr>
          <w:b/>
          <w:bCs/>
        </w:rPr>
        <w:t>resentations</w:t>
      </w:r>
      <w:r w:rsidR="001A6508" w:rsidRPr="3EC75819">
        <w:rPr>
          <w:b/>
          <w:bCs/>
        </w:rPr>
        <w:t xml:space="preserve"> </w:t>
      </w:r>
      <w:r w:rsidR="00CE08A2" w:rsidRPr="3EC75819">
        <w:rPr>
          <w:b/>
          <w:bCs/>
        </w:rPr>
        <w:t>and Warranties.</w:t>
      </w:r>
    </w:p>
    <w:p w14:paraId="5320EB44" w14:textId="77777777" w:rsidR="001B0EB9" w:rsidRDefault="001B0EB9" w:rsidP="009558AA">
      <w:pPr>
        <w:pStyle w:val="NoSpacing"/>
        <w:tabs>
          <w:tab w:val="left" w:pos="720"/>
          <w:tab w:val="left" w:pos="7110"/>
        </w:tabs>
      </w:pPr>
    </w:p>
    <w:p w14:paraId="46312136" w14:textId="5060DCBF" w:rsidR="001B0EB9" w:rsidRDefault="00063AFE" w:rsidP="009558AA">
      <w:pPr>
        <w:pStyle w:val="NoSpacing"/>
        <w:tabs>
          <w:tab w:val="left" w:pos="720"/>
          <w:tab w:val="left" w:pos="7110"/>
        </w:tabs>
      </w:pPr>
      <w:bookmarkStart w:id="14" w:name="_Hlk158706411"/>
      <w:r>
        <w:t>8</w:t>
      </w:r>
      <w:r w:rsidR="001B0EB9">
        <w:t xml:space="preserve">.1 You hereby represent and </w:t>
      </w:r>
      <w:r w:rsidR="00017662">
        <w:t>w</w:t>
      </w:r>
      <w:r w:rsidR="001B0EB9">
        <w:t>arrant:</w:t>
      </w:r>
      <w:bookmarkEnd w:id="14"/>
    </w:p>
    <w:p w14:paraId="1D15684C" w14:textId="77777777" w:rsidR="001059A0" w:rsidRDefault="001059A0" w:rsidP="00095AD6">
      <w:pPr>
        <w:pStyle w:val="NoSpacing"/>
        <w:tabs>
          <w:tab w:val="left" w:pos="720"/>
          <w:tab w:val="left" w:pos="7110"/>
        </w:tabs>
      </w:pPr>
    </w:p>
    <w:p w14:paraId="4360AEB0" w14:textId="256AD85A" w:rsidR="001059A0" w:rsidRDefault="00063AFE" w:rsidP="009558AA">
      <w:pPr>
        <w:pStyle w:val="NoSpacing"/>
        <w:tabs>
          <w:tab w:val="left" w:pos="720"/>
          <w:tab w:val="left" w:pos="7110"/>
        </w:tabs>
        <w:ind w:left="720"/>
      </w:pPr>
      <w:bookmarkStart w:id="15" w:name="_Hlk158706305"/>
      <w:r>
        <w:t>8</w:t>
      </w:r>
      <w:r w:rsidR="001059A0">
        <w:t>.1.</w:t>
      </w:r>
      <w:r w:rsidR="00095AD6">
        <w:t>1</w:t>
      </w:r>
      <w:r w:rsidR="001059A0">
        <w:t xml:space="preserve"> That you are authorized to access Patient Data that you may request through the Service, including authorization </w:t>
      </w:r>
      <w:r w:rsidR="00017662">
        <w:t>in accordance w</w:t>
      </w:r>
      <w:r w:rsidR="00151361">
        <w:t>ith</w:t>
      </w:r>
      <w:r w:rsidR="001059A0">
        <w:t xml:space="preserve"> Applicable Law.</w:t>
      </w:r>
    </w:p>
    <w:p w14:paraId="6DBBEFB5" w14:textId="77777777" w:rsidR="001059A0" w:rsidRDefault="001059A0" w:rsidP="009558AA">
      <w:pPr>
        <w:pStyle w:val="NoSpacing"/>
        <w:tabs>
          <w:tab w:val="left" w:pos="720"/>
          <w:tab w:val="left" w:pos="7110"/>
        </w:tabs>
        <w:ind w:left="720"/>
      </w:pPr>
    </w:p>
    <w:p w14:paraId="255DBE64" w14:textId="0EFAC2D9" w:rsidR="001059A0" w:rsidRDefault="00063AFE" w:rsidP="009558AA">
      <w:pPr>
        <w:pStyle w:val="NoSpacing"/>
        <w:tabs>
          <w:tab w:val="left" w:pos="720"/>
          <w:tab w:val="left" w:pos="7110"/>
        </w:tabs>
        <w:ind w:left="720"/>
      </w:pPr>
      <w:r>
        <w:t>8</w:t>
      </w:r>
      <w:r w:rsidR="001059A0">
        <w:t>.1.</w:t>
      </w:r>
      <w:r w:rsidR="00095AD6">
        <w:t>2</w:t>
      </w:r>
      <w:r w:rsidR="001059A0">
        <w:t xml:space="preserve"> That your access and use of the Service will be in accordance with Applicable Law.</w:t>
      </w:r>
    </w:p>
    <w:p w14:paraId="35304495" w14:textId="77777777" w:rsidR="001059A0" w:rsidRDefault="001059A0" w:rsidP="009558AA">
      <w:pPr>
        <w:pStyle w:val="NoSpacing"/>
        <w:tabs>
          <w:tab w:val="left" w:pos="720"/>
          <w:tab w:val="left" w:pos="7110"/>
        </w:tabs>
        <w:ind w:left="720"/>
      </w:pPr>
    </w:p>
    <w:p w14:paraId="4E6513EC" w14:textId="4511C39E" w:rsidR="001059A0" w:rsidRDefault="00063AFE" w:rsidP="009558AA">
      <w:pPr>
        <w:pStyle w:val="NoSpacing"/>
        <w:tabs>
          <w:tab w:val="left" w:pos="720"/>
          <w:tab w:val="left" w:pos="7110"/>
        </w:tabs>
        <w:ind w:left="720"/>
      </w:pPr>
      <w:r>
        <w:t>8</w:t>
      </w:r>
      <w:r w:rsidR="001059A0">
        <w:t>.1.</w:t>
      </w:r>
      <w:r w:rsidR="00095AD6">
        <w:t>3</w:t>
      </w:r>
      <w:r w:rsidR="003960A5">
        <w:t xml:space="preserve"> </w:t>
      </w:r>
      <w:r w:rsidR="001059A0">
        <w:t xml:space="preserve">That </w:t>
      </w:r>
      <w:r w:rsidR="00017662">
        <w:t xml:space="preserve">your use of the Service will be only </w:t>
      </w:r>
      <w:r w:rsidR="00791A11">
        <w:t>for</w:t>
      </w:r>
      <w:r w:rsidR="00017662">
        <w:t xml:space="preserve"> purposes </w:t>
      </w:r>
      <w:r w:rsidR="00791A11">
        <w:t xml:space="preserve">specifically </w:t>
      </w:r>
      <w:r w:rsidR="00017662">
        <w:t>described herein.</w:t>
      </w:r>
    </w:p>
    <w:p w14:paraId="11E5BD33" w14:textId="77777777" w:rsidR="00017662" w:rsidRDefault="00017662" w:rsidP="009558AA">
      <w:pPr>
        <w:pStyle w:val="NoSpacing"/>
        <w:tabs>
          <w:tab w:val="left" w:pos="720"/>
          <w:tab w:val="left" w:pos="7110"/>
        </w:tabs>
      </w:pPr>
    </w:p>
    <w:p w14:paraId="4FDE7A09" w14:textId="558A547F" w:rsidR="00017662" w:rsidRDefault="00063AFE" w:rsidP="009558AA">
      <w:pPr>
        <w:pStyle w:val="NoSpacing"/>
        <w:tabs>
          <w:tab w:val="left" w:pos="720"/>
          <w:tab w:val="left" w:pos="7110"/>
        </w:tabs>
        <w:ind w:left="720"/>
      </w:pPr>
      <w:r>
        <w:t>8</w:t>
      </w:r>
      <w:r w:rsidR="00017662">
        <w:t>.1.</w:t>
      </w:r>
      <w:r w:rsidR="00095AD6">
        <w:t>4</w:t>
      </w:r>
      <w:r w:rsidR="00017662">
        <w:t xml:space="preserve"> That your use of the Service will not introduce or permit the introduction any virus, worm, Trojan Horse or other software, </w:t>
      </w:r>
      <w:r w:rsidR="006841F8">
        <w:t xml:space="preserve">software </w:t>
      </w:r>
      <w:r w:rsidR="00017662">
        <w:t>routine, or mechanism to permit any unauthorized access into, to disable, to erase in whole or in part or to otherwise adversely affect the Service.</w:t>
      </w:r>
      <w:bookmarkEnd w:id="15"/>
    </w:p>
    <w:p w14:paraId="74EB01E0" w14:textId="77777777" w:rsidR="00017662" w:rsidRDefault="00017662" w:rsidP="009558AA">
      <w:pPr>
        <w:pStyle w:val="NoSpacing"/>
        <w:tabs>
          <w:tab w:val="left" w:pos="720"/>
          <w:tab w:val="left" w:pos="7110"/>
        </w:tabs>
      </w:pPr>
    </w:p>
    <w:p w14:paraId="6D3C6A05" w14:textId="62A86B87" w:rsidR="001B0EB9" w:rsidRPr="006841F8" w:rsidRDefault="00063AFE" w:rsidP="009558AA">
      <w:pPr>
        <w:pStyle w:val="NoSpacing"/>
        <w:tabs>
          <w:tab w:val="left" w:pos="720"/>
          <w:tab w:val="left" w:pos="7110"/>
        </w:tabs>
      </w:pPr>
      <w:bookmarkStart w:id="16" w:name="_Hlk158706428"/>
      <w:r>
        <w:t>8</w:t>
      </w:r>
      <w:r w:rsidR="00017662">
        <w:t xml:space="preserve">.2 You hereby acknowledge that any violation of the foregoing representations and warranties is subject to indemnification under Section </w:t>
      </w:r>
      <w:r w:rsidR="004E01C2">
        <w:t>12</w:t>
      </w:r>
      <w:r w:rsidR="00017662">
        <w:t xml:space="preserve"> hereof.</w:t>
      </w:r>
      <w:r w:rsidR="00697ADB">
        <w:t xml:space="preserve"> </w:t>
      </w:r>
      <w:bookmarkEnd w:id="16"/>
      <w:r w:rsidR="00F152EE">
        <w:tab/>
      </w:r>
    </w:p>
    <w:p w14:paraId="105708B3" w14:textId="6362F663" w:rsidR="001B0EB9" w:rsidRDefault="00AC67DF" w:rsidP="009558AA">
      <w:pPr>
        <w:pStyle w:val="NoSpacing"/>
        <w:tabs>
          <w:tab w:val="left" w:pos="720"/>
          <w:tab w:val="left" w:pos="7110"/>
        </w:tabs>
      </w:pPr>
      <w:r w:rsidRPr="006841F8">
        <w:tab/>
      </w:r>
    </w:p>
    <w:p w14:paraId="1A56825C" w14:textId="43E81F46" w:rsidR="00151361" w:rsidRPr="00917C7A" w:rsidRDefault="00063AFE" w:rsidP="009558AA">
      <w:pPr>
        <w:pStyle w:val="NoSpacing"/>
        <w:tabs>
          <w:tab w:val="left" w:pos="720"/>
          <w:tab w:val="left" w:pos="7110"/>
        </w:tabs>
        <w:rPr>
          <w:b/>
          <w:bCs/>
        </w:rPr>
      </w:pPr>
      <w:r>
        <w:rPr>
          <w:b/>
          <w:bCs/>
        </w:rPr>
        <w:t>9</w:t>
      </w:r>
      <w:r w:rsidR="009558AA" w:rsidRPr="00917C7A">
        <w:rPr>
          <w:b/>
          <w:bCs/>
        </w:rPr>
        <w:t>.</w:t>
      </w:r>
      <w:r w:rsidR="005B6F34" w:rsidRPr="00917C7A">
        <w:rPr>
          <w:b/>
          <w:bCs/>
        </w:rPr>
        <w:t xml:space="preserve"> </w:t>
      </w:r>
      <w:r w:rsidR="00FF7422" w:rsidRPr="00917C7A">
        <w:rPr>
          <w:b/>
          <w:bCs/>
        </w:rPr>
        <w:t xml:space="preserve">Darena </w:t>
      </w:r>
      <w:r w:rsidR="005B6F34" w:rsidRPr="00917C7A">
        <w:rPr>
          <w:b/>
          <w:bCs/>
        </w:rPr>
        <w:t>Confidential Information.</w:t>
      </w:r>
    </w:p>
    <w:p w14:paraId="6C6CE39A" w14:textId="77777777" w:rsidR="00151361" w:rsidRDefault="00151361" w:rsidP="009558AA">
      <w:pPr>
        <w:pStyle w:val="NoSpacing"/>
        <w:tabs>
          <w:tab w:val="left" w:pos="720"/>
          <w:tab w:val="left" w:pos="7110"/>
        </w:tabs>
      </w:pPr>
    </w:p>
    <w:p w14:paraId="3BAACB89" w14:textId="3B049207" w:rsidR="00FF7422" w:rsidRDefault="00063AFE" w:rsidP="3EC75819">
      <w:pPr>
        <w:pStyle w:val="NoSpacing"/>
        <w:jc w:val="both"/>
      </w:pPr>
      <w:r>
        <w:t>9</w:t>
      </w:r>
      <w:r w:rsidR="00151361">
        <w:t xml:space="preserve">.1 The Services, including the design and coding of our </w:t>
      </w:r>
      <w:r w:rsidR="008D4741">
        <w:t>APIs</w:t>
      </w:r>
      <w:r w:rsidR="00151361">
        <w:t xml:space="preserve">, Developer Credentials, our software that enables the Services, and our communications and material we provide to you that are either marked as “confidential” or that would normally be </w:t>
      </w:r>
      <w:r w:rsidR="006841F8">
        <w:t>reasonably</w:t>
      </w:r>
      <w:r w:rsidR="00151361">
        <w:t xml:space="preserve"> considered as confidential, incorporate our proprietary confidential information and trade secrets (“Darena Confidential Information”).</w:t>
      </w:r>
      <w:r w:rsidR="00FF7422">
        <w:t xml:space="preserve"> Darena Confidential Information </w:t>
      </w:r>
      <w:bookmarkStart w:id="17" w:name="_Hlk44071733"/>
      <w:r w:rsidR="00FF7422" w:rsidRPr="3EC75819">
        <w:t xml:space="preserve">does </w:t>
      </w:r>
      <w:r w:rsidR="00FF7422" w:rsidRPr="3EC75819">
        <w:rPr>
          <w:u w:val="single"/>
        </w:rPr>
        <w:t>not</w:t>
      </w:r>
      <w:r w:rsidR="00FF7422" w:rsidRPr="3EC75819">
        <w:t xml:space="preserve"> include information that: (i) is in your possession or control at the time of its disclosure hereunder; (ii) is, or becomes publicly known, through no act of your</w:t>
      </w:r>
      <w:r w:rsidR="343CE86B" w:rsidRPr="3EC75819">
        <w:t>s</w:t>
      </w:r>
      <w:r w:rsidR="00FF7422" w:rsidRPr="3EC75819">
        <w:t>; (iii) is received by you from a third</w:t>
      </w:r>
      <w:r w:rsidR="4A989C88" w:rsidRPr="3EC75819">
        <w:t>-</w:t>
      </w:r>
      <w:r w:rsidR="00FF7422" w:rsidRPr="3EC75819">
        <w:t>party free to disclose it without obligation to us; or (iv) is independently developed by you without reference to Confidential Information.</w:t>
      </w:r>
      <w:bookmarkEnd w:id="17"/>
    </w:p>
    <w:p w14:paraId="48B42139" w14:textId="77777777" w:rsidR="004E01C2" w:rsidRDefault="004E01C2" w:rsidP="00FF7422">
      <w:pPr>
        <w:pStyle w:val="NoSpacing"/>
        <w:jc w:val="both"/>
        <w:rPr>
          <w:rFonts w:cstheme="minorHAnsi"/>
        </w:rPr>
      </w:pPr>
    </w:p>
    <w:p w14:paraId="63047A72" w14:textId="3962E8F7" w:rsidR="0022077D" w:rsidRPr="00FF7422" w:rsidRDefault="00063AFE" w:rsidP="3EC75819">
      <w:pPr>
        <w:pStyle w:val="NoSpacing"/>
        <w:jc w:val="both"/>
      </w:pPr>
      <w:r>
        <w:t>9</w:t>
      </w:r>
      <w:r w:rsidR="00151361">
        <w:t xml:space="preserve">.2 </w:t>
      </w:r>
      <w:r w:rsidR="00823DA9" w:rsidRPr="3EC75819">
        <w:t>You may use Darena Confidential Information only as specifically authorized herein</w:t>
      </w:r>
      <w:r w:rsidR="757117E6" w:rsidRPr="3EC75819">
        <w:t>.</w:t>
      </w:r>
      <w:r w:rsidR="00823DA9" w:rsidRPr="3EC75819">
        <w:t xml:space="preserve"> </w:t>
      </w:r>
      <w:r w:rsidR="41B65C8F" w:rsidRPr="3EC75819">
        <w:t>Y</w:t>
      </w:r>
      <w:r w:rsidR="00823DA9" w:rsidRPr="3EC75819">
        <w:t xml:space="preserve">ou agree </w:t>
      </w:r>
      <w:r w:rsidR="42D9E7FD" w:rsidRPr="3EC75819">
        <w:t xml:space="preserve">to </w:t>
      </w:r>
      <w:r w:rsidR="00823DA9" w:rsidRPr="3EC75819">
        <w:t xml:space="preserve">protect such Darena Confidential Information from disclosure to others, using the same degree of care used to protect its own proprietary information of like importance, but in any case, using no less than a reasonable degree of care. You may disclose Darena Confidential Information received hereunder only specifically authorized herein and otherwise only to your employees who have a need to know for </w:t>
      </w:r>
      <w:r w:rsidR="00E31408">
        <w:t>purposes of exercising</w:t>
      </w:r>
      <w:r w:rsidR="00823DA9" w:rsidRPr="3EC75819">
        <w:t xml:space="preserve"> your rights and obligations hereunder, and who are bound by signed, written agreements sufficient to enable you to enforce all the provisions of this Agreement</w:t>
      </w:r>
      <w:r w:rsidR="00FF7422" w:rsidRPr="3EC75819">
        <w:t xml:space="preserve"> regarding Darena Confidential Information</w:t>
      </w:r>
      <w:r w:rsidR="00823DA9" w:rsidRPr="3EC75819">
        <w:t xml:space="preserve">. </w:t>
      </w:r>
      <w:r w:rsidR="00151361">
        <w:tab/>
      </w:r>
      <w:r w:rsidR="00151361">
        <w:tab/>
      </w:r>
      <w:r w:rsidR="00151361">
        <w:tab/>
      </w:r>
      <w:r w:rsidR="00151361">
        <w:tab/>
      </w:r>
    </w:p>
    <w:p w14:paraId="7C8703EF" w14:textId="77777777" w:rsidR="0022077D" w:rsidRDefault="0022077D" w:rsidP="009558AA">
      <w:pPr>
        <w:pStyle w:val="NoSpacing"/>
        <w:tabs>
          <w:tab w:val="left" w:pos="720"/>
          <w:tab w:val="left" w:pos="7110"/>
        </w:tabs>
      </w:pPr>
    </w:p>
    <w:p w14:paraId="242F5A32" w14:textId="22901E14" w:rsidR="00F703DE" w:rsidRPr="00917C7A" w:rsidRDefault="00063AFE" w:rsidP="009558AA">
      <w:pPr>
        <w:pStyle w:val="NoSpacing"/>
        <w:tabs>
          <w:tab w:val="left" w:pos="720"/>
          <w:tab w:val="left" w:pos="7110"/>
        </w:tabs>
        <w:rPr>
          <w:b/>
          <w:bCs/>
        </w:rPr>
      </w:pPr>
      <w:r>
        <w:rPr>
          <w:b/>
          <w:bCs/>
        </w:rPr>
        <w:t>10</w:t>
      </w:r>
      <w:r w:rsidR="00F703DE" w:rsidRPr="00917C7A">
        <w:rPr>
          <w:b/>
          <w:bCs/>
        </w:rPr>
        <w:t xml:space="preserve">. </w:t>
      </w:r>
      <w:r w:rsidR="008D4741">
        <w:rPr>
          <w:b/>
          <w:bCs/>
        </w:rPr>
        <w:t>API</w:t>
      </w:r>
      <w:r w:rsidR="00F703DE" w:rsidRPr="00917C7A">
        <w:rPr>
          <w:b/>
          <w:bCs/>
        </w:rPr>
        <w:t xml:space="preserve"> Content.</w:t>
      </w:r>
    </w:p>
    <w:p w14:paraId="764F7183" w14:textId="77777777" w:rsidR="00F703DE" w:rsidRDefault="00F703DE" w:rsidP="009558AA">
      <w:pPr>
        <w:pStyle w:val="NoSpacing"/>
        <w:tabs>
          <w:tab w:val="left" w:pos="720"/>
          <w:tab w:val="left" w:pos="7110"/>
        </w:tabs>
      </w:pPr>
    </w:p>
    <w:p w14:paraId="39B6867A" w14:textId="0DDEB0A6" w:rsidR="00F703DE" w:rsidRDefault="00063AFE" w:rsidP="009558AA">
      <w:pPr>
        <w:pStyle w:val="NoSpacing"/>
        <w:tabs>
          <w:tab w:val="left" w:pos="720"/>
          <w:tab w:val="left" w:pos="7110"/>
        </w:tabs>
      </w:pPr>
      <w:r>
        <w:t>10</w:t>
      </w:r>
      <w:r w:rsidR="00F703DE">
        <w:t xml:space="preserve">.1 </w:t>
      </w:r>
      <w:r w:rsidR="00BC62AA">
        <w:t>Data transmitted through our API or stored in the Data Vault of the Workspace may</w:t>
      </w:r>
      <w:r w:rsidR="00F703DE">
        <w:t xml:space="preserve"> contain third-party content consisting of </w:t>
      </w:r>
      <w:bookmarkStart w:id="18" w:name="_Hlk146169460"/>
      <w:r w:rsidR="00F703DE">
        <w:t xml:space="preserve">text, images, </w:t>
      </w:r>
      <w:r w:rsidR="00657D65">
        <w:t>videos, audio, and software</w:t>
      </w:r>
      <w:bookmarkEnd w:id="18"/>
      <w:r w:rsidR="00657D65">
        <w:t xml:space="preserve">. We do not control the </w:t>
      </w:r>
      <w:r w:rsidR="006841F8">
        <w:t>creation</w:t>
      </w:r>
      <w:r w:rsidR="00657D65">
        <w:t xml:space="preserve"> of this content and we cannot guarantee that it does not violate the copyrights or other intellectual property rights of others. </w:t>
      </w:r>
    </w:p>
    <w:p w14:paraId="1F9D2737" w14:textId="77777777" w:rsidR="00F703DE" w:rsidRDefault="00F703DE" w:rsidP="009558AA">
      <w:pPr>
        <w:pStyle w:val="NoSpacing"/>
        <w:tabs>
          <w:tab w:val="left" w:pos="720"/>
          <w:tab w:val="left" w:pos="7110"/>
        </w:tabs>
      </w:pPr>
    </w:p>
    <w:p w14:paraId="1F1D6C60" w14:textId="332B7971" w:rsidR="00F703DE" w:rsidRDefault="00063AFE" w:rsidP="009558AA">
      <w:pPr>
        <w:pStyle w:val="NoSpacing"/>
        <w:tabs>
          <w:tab w:val="left" w:pos="720"/>
          <w:tab w:val="left" w:pos="7110"/>
        </w:tabs>
      </w:pPr>
      <w:r>
        <w:t>10</w:t>
      </w:r>
      <w:r w:rsidR="00F703DE">
        <w:t>.2</w:t>
      </w:r>
      <w:r w:rsidR="007A1098">
        <w:t xml:space="preserve"> If you believe that any such third-party content violates the rights of others, you agree to report it to us without delay</w:t>
      </w:r>
      <w:r w:rsidR="003011D6">
        <w:t xml:space="preserve"> at </w:t>
      </w:r>
      <w:r w:rsidR="003011D6" w:rsidRPr="003011D6">
        <w:rPr>
          <w:u w:val="single"/>
        </w:rPr>
        <w:t>legal@darenasolutions.com</w:t>
      </w:r>
      <w:r w:rsidR="003011D6" w:rsidRPr="003011D6">
        <w:t>.</w:t>
      </w:r>
    </w:p>
    <w:p w14:paraId="6FA13B33" w14:textId="62A1B2B7" w:rsidR="00F703DE" w:rsidRDefault="00F703DE" w:rsidP="009558AA">
      <w:pPr>
        <w:pStyle w:val="NoSpacing"/>
        <w:tabs>
          <w:tab w:val="left" w:pos="720"/>
          <w:tab w:val="left" w:pos="7110"/>
        </w:tabs>
      </w:pPr>
      <w:r>
        <w:t xml:space="preserve"> </w:t>
      </w:r>
    </w:p>
    <w:p w14:paraId="379244E5" w14:textId="25DEB32D" w:rsidR="00917C7A" w:rsidRPr="00917C7A" w:rsidRDefault="00063AFE" w:rsidP="009558AA">
      <w:pPr>
        <w:pStyle w:val="NoSpacing"/>
        <w:tabs>
          <w:tab w:val="left" w:pos="720"/>
          <w:tab w:val="left" w:pos="7110"/>
        </w:tabs>
        <w:rPr>
          <w:b/>
          <w:bCs/>
        </w:rPr>
      </w:pPr>
      <w:r w:rsidRPr="00917C7A">
        <w:rPr>
          <w:b/>
          <w:bCs/>
        </w:rPr>
        <w:t>1</w:t>
      </w:r>
      <w:r>
        <w:rPr>
          <w:b/>
          <w:bCs/>
        </w:rPr>
        <w:t>1</w:t>
      </w:r>
      <w:r w:rsidR="003011D6" w:rsidRPr="00917C7A">
        <w:rPr>
          <w:b/>
          <w:bCs/>
        </w:rPr>
        <w:t xml:space="preserve">. </w:t>
      </w:r>
      <w:r w:rsidR="00990F92" w:rsidRPr="00917C7A">
        <w:rPr>
          <w:b/>
          <w:bCs/>
        </w:rPr>
        <w:t>Branding Features.</w:t>
      </w:r>
      <w:r w:rsidR="00917C7A" w:rsidRPr="00917C7A">
        <w:rPr>
          <w:b/>
          <w:bCs/>
        </w:rPr>
        <w:t xml:space="preserve"> </w:t>
      </w:r>
    </w:p>
    <w:p w14:paraId="56673E86" w14:textId="77777777" w:rsidR="00917C7A" w:rsidRDefault="00917C7A" w:rsidP="009558AA">
      <w:pPr>
        <w:pStyle w:val="NoSpacing"/>
        <w:tabs>
          <w:tab w:val="left" w:pos="720"/>
          <w:tab w:val="left" w:pos="7110"/>
        </w:tabs>
      </w:pPr>
    </w:p>
    <w:p w14:paraId="35CA973C" w14:textId="6B8C97FE" w:rsidR="00F703DE" w:rsidRDefault="00063AFE" w:rsidP="009558AA">
      <w:pPr>
        <w:pStyle w:val="NoSpacing"/>
        <w:tabs>
          <w:tab w:val="left" w:pos="720"/>
          <w:tab w:val="left" w:pos="7110"/>
        </w:tabs>
      </w:pPr>
      <w:r>
        <w:t>11</w:t>
      </w:r>
      <w:r w:rsidR="00917C7A">
        <w:t>.1 These Terms do not grant either party rights to the other party’s Branding features.</w:t>
      </w:r>
    </w:p>
    <w:p w14:paraId="25C391D0" w14:textId="77777777" w:rsidR="00F703DE" w:rsidRDefault="00F703DE" w:rsidP="009558AA">
      <w:pPr>
        <w:pStyle w:val="NoSpacing"/>
        <w:tabs>
          <w:tab w:val="left" w:pos="720"/>
          <w:tab w:val="left" w:pos="7110"/>
        </w:tabs>
      </w:pPr>
    </w:p>
    <w:p w14:paraId="36FF72CB" w14:textId="0BAFD287" w:rsidR="00F703DE" w:rsidRDefault="00063AFE" w:rsidP="009558AA">
      <w:pPr>
        <w:pStyle w:val="NoSpacing"/>
        <w:tabs>
          <w:tab w:val="left" w:pos="720"/>
          <w:tab w:val="left" w:pos="7110"/>
        </w:tabs>
      </w:pPr>
      <w:r>
        <w:t>11</w:t>
      </w:r>
      <w:r w:rsidR="00917C7A">
        <w:t>.2 You agree to display any attributions to us as may be reasonably requested by us from time to time.</w:t>
      </w:r>
    </w:p>
    <w:p w14:paraId="083381A7" w14:textId="77777777" w:rsidR="00917C7A" w:rsidRDefault="00917C7A" w:rsidP="009558AA">
      <w:pPr>
        <w:pStyle w:val="NoSpacing"/>
        <w:tabs>
          <w:tab w:val="left" w:pos="720"/>
          <w:tab w:val="left" w:pos="7110"/>
        </w:tabs>
      </w:pPr>
    </w:p>
    <w:p w14:paraId="472CF6D2" w14:textId="732C4434" w:rsidR="00917C7A" w:rsidRDefault="00063AFE" w:rsidP="009558AA">
      <w:pPr>
        <w:pStyle w:val="NoSpacing"/>
        <w:tabs>
          <w:tab w:val="left" w:pos="720"/>
          <w:tab w:val="left" w:pos="7110"/>
        </w:tabs>
      </w:pPr>
      <w:r>
        <w:t>11</w:t>
      </w:r>
      <w:r w:rsidR="00917C7A">
        <w:t>.3 You agree to not make any statement regarding the Service which suggests partnership with, sponsorship by, or endorsement by us without our prior written approval.</w:t>
      </w:r>
    </w:p>
    <w:p w14:paraId="21D2F65D" w14:textId="77777777" w:rsidR="00917C7A" w:rsidRDefault="00917C7A" w:rsidP="009558AA">
      <w:pPr>
        <w:pStyle w:val="NoSpacing"/>
        <w:tabs>
          <w:tab w:val="left" w:pos="720"/>
          <w:tab w:val="left" w:pos="7110"/>
        </w:tabs>
      </w:pPr>
    </w:p>
    <w:p w14:paraId="437E9340" w14:textId="606AA564" w:rsidR="00917C7A" w:rsidRDefault="00063AFE" w:rsidP="009558AA">
      <w:pPr>
        <w:pStyle w:val="NoSpacing"/>
        <w:tabs>
          <w:tab w:val="left" w:pos="720"/>
          <w:tab w:val="left" w:pos="7110"/>
        </w:tabs>
        <w:rPr>
          <w:b/>
          <w:bCs/>
        </w:rPr>
      </w:pPr>
      <w:r w:rsidRPr="00932061">
        <w:rPr>
          <w:b/>
          <w:bCs/>
        </w:rPr>
        <w:t>1</w:t>
      </w:r>
      <w:r>
        <w:rPr>
          <w:b/>
          <w:bCs/>
        </w:rPr>
        <w:t>2</w:t>
      </w:r>
      <w:r w:rsidR="00917C7A" w:rsidRPr="00932061">
        <w:rPr>
          <w:b/>
          <w:bCs/>
        </w:rPr>
        <w:t xml:space="preserve">. </w:t>
      </w:r>
      <w:r w:rsidR="00F20735">
        <w:rPr>
          <w:b/>
          <w:bCs/>
        </w:rPr>
        <w:t xml:space="preserve">Cancellation and </w:t>
      </w:r>
      <w:r w:rsidR="00932061" w:rsidRPr="00932061">
        <w:rPr>
          <w:b/>
          <w:bCs/>
        </w:rPr>
        <w:t>Termination</w:t>
      </w:r>
      <w:r w:rsidR="00F20735">
        <w:rPr>
          <w:b/>
          <w:bCs/>
        </w:rPr>
        <w:t xml:space="preserve">; </w:t>
      </w:r>
      <w:r w:rsidR="008F3D13">
        <w:rPr>
          <w:b/>
          <w:bCs/>
        </w:rPr>
        <w:t>Data Deletion</w:t>
      </w:r>
      <w:r w:rsidR="00932061" w:rsidRPr="00932061">
        <w:rPr>
          <w:b/>
          <w:bCs/>
        </w:rPr>
        <w:t>.</w:t>
      </w:r>
    </w:p>
    <w:p w14:paraId="24E067A9" w14:textId="77777777" w:rsidR="00932061" w:rsidRDefault="00932061" w:rsidP="009558AA">
      <w:pPr>
        <w:pStyle w:val="NoSpacing"/>
        <w:tabs>
          <w:tab w:val="left" w:pos="720"/>
          <w:tab w:val="left" w:pos="7110"/>
        </w:tabs>
        <w:rPr>
          <w:b/>
          <w:bCs/>
        </w:rPr>
      </w:pPr>
    </w:p>
    <w:p w14:paraId="45CE1524" w14:textId="23DC07A0" w:rsidR="00932061" w:rsidRPr="00E9689D" w:rsidRDefault="00063AFE" w:rsidP="009558AA">
      <w:pPr>
        <w:pStyle w:val="NoSpacing"/>
        <w:tabs>
          <w:tab w:val="left" w:pos="720"/>
          <w:tab w:val="left" w:pos="7110"/>
        </w:tabs>
      </w:pPr>
      <w:r w:rsidRPr="00932061">
        <w:t>1</w:t>
      </w:r>
      <w:r>
        <w:t>2</w:t>
      </w:r>
      <w:r w:rsidR="00932061" w:rsidRPr="00932061">
        <w:t xml:space="preserve">.1 </w:t>
      </w:r>
      <w:r w:rsidR="00932061">
        <w:t xml:space="preserve">You may </w:t>
      </w:r>
      <w:r w:rsidR="00DB79D3">
        <w:t xml:space="preserve">cancel your license for </w:t>
      </w:r>
      <w:r w:rsidR="00932061">
        <w:t>using the Service at any time</w:t>
      </w:r>
      <w:r w:rsidR="00DB79D3">
        <w:t xml:space="preserve"> by written notice</w:t>
      </w:r>
      <w:r w:rsidR="001E2E28">
        <w:t xml:space="preserve"> to</w:t>
      </w:r>
      <w:r w:rsidR="00DB79D3">
        <w:t xml:space="preserve"> us </w:t>
      </w:r>
      <w:r w:rsidR="00C1399B">
        <w:t xml:space="preserve">at any time by </w:t>
      </w:r>
      <w:r w:rsidR="00C1399B" w:rsidRPr="00E9689D">
        <w:t xml:space="preserve">at least  forty five (45) days prior written notice to us in accordance with Section </w:t>
      </w:r>
      <w:r w:rsidRPr="00E9689D">
        <w:t>17</w:t>
      </w:r>
      <w:r w:rsidR="00C1399B" w:rsidRPr="00E9689D">
        <w:t>.5 below.</w:t>
      </w:r>
    </w:p>
    <w:p w14:paraId="62F117C4" w14:textId="77777777" w:rsidR="0014286E" w:rsidRPr="00E9689D" w:rsidRDefault="0014286E" w:rsidP="009558AA">
      <w:pPr>
        <w:pStyle w:val="NoSpacing"/>
        <w:tabs>
          <w:tab w:val="left" w:pos="720"/>
          <w:tab w:val="left" w:pos="7110"/>
        </w:tabs>
      </w:pPr>
    </w:p>
    <w:p w14:paraId="48172C3B" w14:textId="4B1D5A05" w:rsidR="00932061" w:rsidRPr="00E9689D" w:rsidRDefault="0014286E" w:rsidP="009558AA">
      <w:pPr>
        <w:pStyle w:val="NoSpacing"/>
        <w:tabs>
          <w:tab w:val="left" w:pos="720"/>
          <w:tab w:val="left" w:pos="7110"/>
        </w:tabs>
      </w:pPr>
      <w:r w:rsidRPr="00E9689D">
        <w:t>12</w:t>
      </w:r>
      <w:r w:rsidR="00932061" w:rsidRPr="00E9689D">
        <w:t xml:space="preserve">.2 We reserve the right to terminate your right to access and use the </w:t>
      </w:r>
      <w:r w:rsidR="00E31408" w:rsidRPr="00E9689D">
        <w:t xml:space="preserve">Service at any time for any reason or no reason as follows: (i) for Sandbox use by at least thirty (30) days prior written notice, and (ii) for </w:t>
      </w:r>
      <w:r w:rsidR="00BC62AA" w:rsidRPr="00E9689D">
        <w:t>P</w:t>
      </w:r>
      <w:r w:rsidR="00E31408" w:rsidRPr="00E9689D">
        <w:t xml:space="preserve">roduction </w:t>
      </w:r>
      <w:r w:rsidR="00F5479C" w:rsidRPr="00E9689D">
        <w:t xml:space="preserve">Environment </w:t>
      </w:r>
      <w:r w:rsidR="00E31408" w:rsidRPr="00E9689D">
        <w:t xml:space="preserve">rights for the </w:t>
      </w:r>
      <w:r w:rsidR="00932061" w:rsidRPr="00E9689D">
        <w:t>Service</w:t>
      </w:r>
      <w:r w:rsidR="00E31408" w:rsidRPr="00E9689D">
        <w:t xml:space="preserve">, </w:t>
      </w:r>
      <w:r w:rsidR="00932061" w:rsidRPr="00E9689D">
        <w:t xml:space="preserve">including </w:t>
      </w:r>
      <w:r w:rsidR="00E31408" w:rsidRPr="00E9689D">
        <w:t xml:space="preserve">access and use of </w:t>
      </w:r>
      <w:r w:rsidR="00932061" w:rsidRPr="00E9689D">
        <w:t xml:space="preserve">the </w:t>
      </w:r>
      <w:r w:rsidR="008D4741" w:rsidRPr="00E9689D">
        <w:t>APIs</w:t>
      </w:r>
      <w:r w:rsidR="00E31408" w:rsidRPr="00E9689D">
        <w:t>,</w:t>
      </w:r>
      <w:r w:rsidR="00932061" w:rsidRPr="00E9689D">
        <w:t xml:space="preserve"> </w:t>
      </w:r>
      <w:r w:rsidR="00E31408" w:rsidRPr="00E9689D">
        <w:t xml:space="preserve"> by at least one hundred eighty</w:t>
      </w:r>
      <w:r w:rsidR="00932061" w:rsidRPr="00E9689D">
        <w:t xml:space="preserve"> </w:t>
      </w:r>
      <w:r w:rsidR="00E31408" w:rsidRPr="00E9689D">
        <w:t xml:space="preserve">(180) days prior </w:t>
      </w:r>
      <w:r w:rsidR="00932061" w:rsidRPr="00E9689D">
        <w:t>written notice.</w:t>
      </w:r>
    </w:p>
    <w:p w14:paraId="64096441" w14:textId="77777777" w:rsidR="001E2E28" w:rsidRPr="00E9689D" w:rsidRDefault="001E2E28" w:rsidP="009558AA">
      <w:pPr>
        <w:pStyle w:val="NoSpacing"/>
        <w:tabs>
          <w:tab w:val="left" w:pos="720"/>
          <w:tab w:val="left" w:pos="7110"/>
        </w:tabs>
      </w:pPr>
    </w:p>
    <w:p w14:paraId="04AD71D3" w14:textId="16AC8DEB" w:rsidR="001E2E28" w:rsidRDefault="00063AFE" w:rsidP="009558AA">
      <w:pPr>
        <w:pStyle w:val="NoSpacing"/>
        <w:tabs>
          <w:tab w:val="left" w:pos="720"/>
          <w:tab w:val="left" w:pos="7110"/>
        </w:tabs>
      </w:pPr>
      <w:r w:rsidRPr="00E9689D">
        <w:t>12</w:t>
      </w:r>
      <w:r w:rsidR="001E2E28" w:rsidRPr="00E9689D">
        <w:t>.3 Cancelation or termination s</w:t>
      </w:r>
      <w:r w:rsidR="00AF588E">
        <w:t>h</w:t>
      </w:r>
      <w:r w:rsidR="001E2E28" w:rsidRPr="00E9689D">
        <w:t xml:space="preserve">all be effective at the end of </w:t>
      </w:r>
      <w:r w:rsidR="00C1399B" w:rsidRPr="00E9689D">
        <w:t>your</w:t>
      </w:r>
      <w:r w:rsidR="001E2E28" w:rsidRPr="00E9689D">
        <w:t xml:space="preserve"> then-current Subsub</w:t>
      </w:r>
      <w:r w:rsidR="00AF588E">
        <w:t>scription</w:t>
      </w:r>
      <w:r w:rsidR="001E2E28" w:rsidRPr="00E9689D">
        <w:t xml:space="preserve"> Period. There shall be no reimbursement for any prepaid fees.</w:t>
      </w:r>
    </w:p>
    <w:p w14:paraId="20B08993" w14:textId="77777777" w:rsidR="001E2E28" w:rsidRDefault="001E2E28" w:rsidP="009558AA">
      <w:pPr>
        <w:pStyle w:val="NoSpacing"/>
        <w:tabs>
          <w:tab w:val="left" w:pos="720"/>
          <w:tab w:val="left" w:pos="7110"/>
        </w:tabs>
      </w:pPr>
    </w:p>
    <w:p w14:paraId="539235A6" w14:textId="3E222B06" w:rsidR="001E2E28" w:rsidRDefault="00063AFE" w:rsidP="009558AA">
      <w:pPr>
        <w:pStyle w:val="NoSpacing"/>
        <w:tabs>
          <w:tab w:val="left" w:pos="720"/>
          <w:tab w:val="left" w:pos="7110"/>
        </w:tabs>
      </w:pPr>
      <w:r>
        <w:t>12</w:t>
      </w:r>
      <w:r w:rsidR="001E2E28">
        <w:t xml:space="preserve">.4 </w:t>
      </w:r>
      <w:r w:rsidR="008F3D13">
        <w:t>B</w:t>
      </w:r>
      <w:r w:rsidR="001E2E28">
        <w:t xml:space="preserve">eginning with the effective date of cancelation or termination, </w:t>
      </w:r>
      <w:r w:rsidR="008F3D13">
        <w:t xml:space="preserve">you shall have ten (10) days to copy your data for safekeeping, after which </w:t>
      </w:r>
      <w:r w:rsidR="001E2E28">
        <w:t xml:space="preserve">we shall delete all of your </w:t>
      </w:r>
      <w:r w:rsidR="008F3D13">
        <w:t>data.</w:t>
      </w:r>
    </w:p>
    <w:p w14:paraId="30AD915B" w14:textId="77777777" w:rsidR="00932061" w:rsidRDefault="00932061" w:rsidP="009558AA">
      <w:pPr>
        <w:pStyle w:val="NoSpacing"/>
        <w:tabs>
          <w:tab w:val="left" w:pos="720"/>
          <w:tab w:val="left" w:pos="7110"/>
        </w:tabs>
      </w:pPr>
    </w:p>
    <w:p w14:paraId="312F0E1E" w14:textId="3FD9610B" w:rsidR="00DB79D3" w:rsidRDefault="00063AFE" w:rsidP="009558AA">
      <w:pPr>
        <w:pStyle w:val="NoSpacing"/>
        <w:tabs>
          <w:tab w:val="left" w:pos="720"/>
          <w:tab w:val="left" w:pos="7110"/>
        </w:tabs>
      </w:pPr>
      <w:bookmarkStart w:id="19" w:name="_Hlk158707264"/>
      <w:r>
        <w:t>12</w:t>
      </w:r>
      <w:r w:rsidR="00932061">
        <w:t>.</w:t>
      </w:r>
      <w:r w:rsidR="001E2E28">
        <w:t xml:space="preserve">5 </w:t>
      </w:r>
      <w:r w:rsidR="00932061">
        <w:t xml:space="preserve">Upon </w:t>
      </w:r>
      <w:r w:rsidR="00C1399B">
        <w:t xml:space="preserve">the effective date of </w:t>
      </w:r>
      <w:r w:rsidR="001E2E28">
        <w:t xml:space="preserve">cancelation or </w:t>
      </w:r>
      <w:r w:rsidR="00932061">
        <w:t>termination, you agree to immediately stop using the Service</w:t>
      </w:r>
      <w:r w:rsidR="008F3D13">
        <w:t>, except for your right to copy your data for safekeeping under Section 11.4 above.</w:t>
      </w:r>
      <w:r w:rsidR="00932061">
        <w:t xml:space="preserve"> </w:t>
      </w:r>
      <w:bookmarkEnd w:id="19"/>
    </w:p>
    <w:p w14:paraId="10B3C081" w14:textId="77777777" w:rsidR="00932061" w:rsidRDefault="00932061" w:rsidP="009558AA">
      <w:pPr>
        <w:pStyle w:val="NoSpacing"/>
        <w:tabs>
          <w:tab w:val="left" w:pos="720"/>
          <w:tab w:val="left" w:pos="7110"/>
        </w:tabs>
      </w:pPr>
    </w:p>
    <w:p w14:paraId="49611CAE" w14:textId="39B73058" w:rsidR="00932061" w:rsidRDefault="00063AFE" w:rsidP="009558AA">
      <w:pPr>
        <w:pStyle w:val="NoSpacing"/>
        <w:tabs>
          <w:tab w:val="left" w:pos="720"/>
          <w:tab w:val="left" w:pos="7110"/>
        </w:tabs>
      </w:pPr>
      <w:r>
        <w:t>12</w:t>
      </w:r>
      <w:r w:rsidR="00932061">
        <w:t>.</w:t>
      </w:r>
      <w:r w:rsidR="008F3D13">
        <w:t>6</w:t>
      </w:r>
      <w:r w:rsidR="00DB79D3">
        <w:t xml:space="preserve"> </w:t>
      </w:r>
      <w:r w:rsidR="004E01C2">
        <w:t xml:space="preserve">Upon </w:t>
      </w:r>
      <w:r w:rsidR="00C1399B">
        <w:t xml:space="preserve">the effective date of cancelation or </w:t>
      </w:r>
      <w:r w:rsidR="004E01C2" w:rsidRPr="00FB116A">
        <w:t xml:space="preserve">termination, those terms that by their nature are reasonably intended to continue </w:t>
      </w:r>
      <w:r w:rsidR="006841F8" w:rsidRPr="00FB116A">
        <w:t>indefinitely</w:t>
      </w:r>
      <w:r w:rsidR="004E01C2" w:rsidRPr="00FB116A">
        <w:t xml:space="preserve">, will survive, </w:t>
      </w:r>
      <w:r w:rsidR="006841F8" w:rsidRPr="00FB116A">
        <w:t>including</w:t>
      </w:r>
      <w:r w:rsidR="004E01C2" w:rsidRPr="00FB116A">
        <w:t xml:space="preserve"> without limitation: </w:t>
      </w:r>
      <w:r w:rsidR="00FB116A">
        <w:t>Sections 5</w:t>
      </w:r>
      <w:r w:rsidR="00FB116A" w:rsidRPr="00FB116A">
        <w:t xml:space="preserve"> </w:t>
      </w:r>
      <w:r w:rsidR="003101D1" w:rsidRPr="00FB116A">
        <w:t xml:space="preserve">(Your Use of the Service), </w:t>
      </w:r>
      <w:r w:rsidR="00FB116A">
        <w:t>6</w:t>
      </w:r>
      <w:r w:rsidR="00FB116A" w:rsidRPr="00FB116A">
        <w:t xml:space="preserve"> </w:t>
      </w:r>
      <w:r w:rsidR="003101D1" w:rsidRPr="00FB116A">
        <w:t xml:space="preserve">(Your Apps), </w:t>
      </w:r>
      <w:r w:rsidR="00FB116A">
        <w:t>7 (Subscription Fees), 8</w:t>
      </w:r>
      <w:r w:rsidR="00FB116A" w:rsidRPr="00FB116A">
        <w:t xml:space="preserve"> </w:t>
      </w:r>
      <w:r w:rsidR="003101D1" w:rsidRPr="00FB116A">
        <w:t xml:space="preserve">(Your Reps and Warranties, </w:t>
      </w:r>
      <w:r w:rsidR="00FB116A">
        <w:t>9</w:t>
      </w:r>
      <w:r w:rsidR="00FB116A" w:rsidRPr="00FB116A">
        <w:t xml:space="preserve"> </w:t>
      </w:r>
      <w:r w:rsidR="003101D1" w:rsidRPr="00FB116A">
        <w:t xml:space="preserve">(Darena </w:t>
      </w:r>
      <w:r w:rsidR="006841F8" w:rsidRPr="00FB116A">
        <w:t>Confidential</w:t>
      </w:r>
      <w:r w:rsidR="003101D1" w:rsidRPr="00FB116A">
        <w:t xml:space="preserve"> Information), 11 </w:t>
      </w:r>
      <w:r w:rsidR="00FB116A">
        <w:t xml:space="preserve">(Branding Features), 12 </w:t>
      </w:r>
      <w:r w:rsidR="003101D1" w:rsidRPr="00FB116A">
        <w:t>(</w:t>
      </w:r>
      <w:r w:rsidR="00FB116A">
        <w:t xml:space="preserve">Cancellation and </w:t>
      </w:r>
      <w:r w:rsidR="003101D1" w:rsidRPr="00FB116A">
        <w:t>Termination</w:t>
      </w:r>
      <w:r w:rsidR="00FB116A">
        <w:t>; Data Deletion</w:t>
      </w:r>
      <w:r w:rsidR="003101D1" w:rsidRPr="00FB116A">
        <w:t xml:space="preserve">), </w:t>
      </w:r>
      <w:r w:rsidR="00FB116A" w:rsidRPr="00FB116A">
        <w:t>1</w:t>
      </w:r>
      <w:r w:rsidR="00FB116A">
        <w:t>3</w:t>
      </w:r>
      <w:r w:rsidR="00FB116A" w:rsidRPr="00FB116A">
        <w:t xml:space="preserve"> </w:t>
      </w:r>
      <w:r w:rsidR="003101D1" w:rsidRPr="00FB116A">
        <w:t xml:space="preserve">(Your Indemnity), </w:t>
      </w:r>
      <w:r w:rsidR="00FB116A" w:rsidRPr="00FB116A">
        <w:t>1</w:t>
      </w:r>
      <w:r w:rsidR="00FB116A">
        <w:t>4</w:t>
      </w:r>
      <w:r w:rsidR="00FB116A" w:rsidRPr="00FB116A">
        <w:t xml:space="preserve"> </w:t>
      </w:r>
      <w:r w:rsidR="003101D1" w:rsidRPr="00FB116A">
        <w:t xml:space="preserve">(No Warranties), </w:t>
      </w:r>
      <w:r w:rsidR="00FB116A" w:rsidRPr="00FB116A">
        <w:t>1</w:t>
      </w:r>
      <w:r w:rsidR="00FB116A">
        <w:t>5</w:t>
      </w:r>
      <w:r w:rsidR="00FB116A" w:rsidRPr="00FB116A">
        <w:t xml:space="preserve"> </w:t>
      </w:r>
      <w:r w:rsidR="003101D1" w:rsidRPr="00FB116A">
        <w:t xml:space="preserve">(Limitation of Liability), </w:t>
      </w:r>
      <w:r w:rsidR="00FB116A" w:rsidRPr="00FB116A">
        <w:t>1</w:t>
      </w:r>
      <w:r w:rsidR="00FB116A">
        <w:t>6</w:t>
      </w:r>
      <w:r w:rsidR="00FB116A" w:rsidRPr="00FB116A">
        <w:t xml:space="preserve"> </w:t>
      </w:r>
      <w:r w:rsidR="003101D1" w:rsidRPr="00FB116A">
        <w:t>(Governing Law</w:t>
      </w:r>
      <w:r w:rsidR="00FB116A">
        <w:t>,</w:t>
      </w:r>
      <w:r w:rsidR="00FB116A" w:rsidRPr="00FB116A">
        <w:rPr>
          <w:b/>
          <w:bCs/>
        </w:rPr>
        <w:t xml:space="preserve"> </w:t>
      </w:r>
      <w:r w:rsidR="00FB116A" w:rsidRPr="00FB116A">
        <w:t>Arbitration, and Class Action/Jury Trial Waiver</w:t>
      </w:r>
      <w:r w:rsidR="003101D1" w:rsidRPr="00FB116A">
        <w:t xml:space="preserve">), and </w:t>
      </w:r>
      <w:r w:rsidR="00E44C75" w:rsidRPr="00FB116A">
        <w:t>1</w:t>
      </w:r>
      <w:r w:rsidR="00E44C75">
        <w:t>7</w:t>
      </w:r>
      <w:r w:rsidR="00E44C75" w:rsidRPr="00FB116A">
        <w:t xml:space="preserve"> </w:t>
      </w:r>
      <w:r w:rsidR="003101D1" w:rsidRPr="00FB116A">
        <w:t>(General).</w:t>
      </w:r>
    </w:p>
    <w:p w14:paraId="7D18FCF6" w14:textId="77777777" w:rsidR="002F14E7" w:rsidRPr="00932061" w:rsidRDefault="002F14E7" w:rsidP="009558AA">
      <w:pPr>
        <w:pStyle w:val="NoSpacing"/>
        <w:tabs>
          <w:tab w:val="left" w:pos="720"/>
          <w:tab w:val="left" w:pos="7110"/>
        </w:tabs>
      </w:pPr>
    </w:p>
    <w:p w14:paraId="3C5420D7" w14:textId="2DE6B9C0" w:rsidR="00CF5AF4" w:rsidRPr="004C5436" w:rsidRDefault="00063AFE" w:rsidP="009558AA">
      <w:pPr>
        <w:pStyle w:val="NoSpacing"/>
        <w:tabs>
          <w:tab w:val="left" w:pos="720"/>
          <w:tab w:val="left" w:pos="7110"/>
        </w:tabs>
      </w:pPr>
      <w:r w:rsidRPr="3EC75819">
        <w:rPr>
          <w:b/>
          <w:bCs/>
        </w:rPr>
        <w:t>1</w:t>
      </w:r>
      <w:r>
        <w:rPr>
          <w:b/>
          <w:bCs/>
        </w:rPr>
        <w:t>3</w:t>
      </w:r>
      <w:r w:rsidR="0053594A" w:rsidRPr="3EC75819">
        <w:rPr>
          <w:b/>
          <w:bCs/>
        </w:rPr>
        <w:t>.</w:t>
      </w:r>
      <w:r w:rsidR="00CF5AF4" w:rsidRPr="3EC75819">
        <w:rPr>
          <w:b/>
          <w:bCs/>
        </w:rPr>
        <w:t xml:space="preserve"> </w:t>
      </w:r>
      <w:r w:rsidR="004A417C" w:rsidRPr="3EC75819">
        <w:rPr>
          <w:b/>
          <w:bCs/>
        </w:rPr>
        <w:t xml:space="preserve">Your </w:t>
      </w:r>
      <w:r w:rsidR="00CF5AF4" w:rsidRPr="3EC75819">
        <w:rPr>
          <w:b/>
          <w:bCs/>
        </w:rPr>
        <w:t>Indemnity</w:t>
      </w:r>
      <w:r w:rsidR="004A417C" w:rsidRPr="3EC75819">
        <w:rPr>
          <w:b/>
          <w:bCs/>
        </w:rPr>
        <w:t>.</w:t>
      </w:r>
      <w:r w:rsidR="004A417C">
        <w:t xml:space="preserve"> </w:t>
      </w:r>
    </w:p>
    <w:p w14:paraId="073FA32E" w14:textId="2F4AC8BC" w:rsidR="00CF5AF4" w:rsidRPr="004C5436" w:rsidRDefault="00CF5AF4" w:rsidP="009558AA">
      <w:pPr>
        <w:pStyle w:val="NoSpacing"/>
        <w:tabs>
          <w:tab w:val="left" w:pos="720"/>
          <w:tab w:val="left" w:pos="7110"/>
        </w:tabs>
      </w:pPr>
    </w:p>
    <w:p w14:paraId="61F1F63E" w14:textId="0770D62B" w:rsidR="00CF5AF4" w:rsidRPr="004C5436" w:rsidRDefault="00CF5AF4" w:rsidP="009558AA">
      <w:pPr>
        <w:pStyle w:val="NoSpacing"/>
        <w:tabs>
          <w:tab w:val="left" w:pos="720"/>
          <w:tab w:val="left" w:pos="7110"/>
        </w:tabs>
      </w:pPr>
      <w:r>
        <w:t xml:space="preserve">You agree to defend, indemnify and hold harmless </w:t>
      </w:r>
      <w:r w:rsidR="0007348D">
        <w:t xml:space="preserve">Darena </w:t>
      </w:r>
      <w:r>
        <w:t xml:space="preserve">and its subsidiaries, agents, licensors, managers, and other affiliated companies, and their employees, contractors, agents, officers and directors, from and against any and all claims, damages, obligations, losses, liabilities, costs or debt, and expenses (including but not limited to attorney’s fees) arising from: (i) your use of and access to the Service, including any data or </w:t>
      </w:r>
      <w:r w:rsidR="004E01C2">
        <w:t>c</w:t>
      </w:r>
      <w:r>
        <w:t xml:space="preserve">ontent transmitted or received by you; (ii) your violation of any term of these Terms, including without limitation your breach of any of the representations and warranties </w:t>
      </w:r>
      <w:r w:rsidR="00DF3BC8">
        <w:t>provided herein</w:t>
      </w:r>
      <w:r w:rsidR="004E01C2">
        <w:t xml:space="preserve">, specifically </w:t>
      </w:r>
      <w:r w:rsidR="004E01C2" w:rsidRPr="3EC75819">
        <w:rPr>
          <w:u w:val="single"/>
        </w:rPr>
        <w:t xml:space="preserve">Section </w:t>
      </w:r>
      <w:r w:rsidR="00063AFE">
        <w:rPr>
          <w:u w:val="single"/>
        </w:rPr>
        <w:t>8</w:t>
      </w:r>
      <w:r>
        <w:t xml:space="preserve">; (iii) your violation of any third-party right, including without limitation any right of privacy or </w:t>
      </w:r>
      <w:r w:rsidR="004E01C2">
        <w:t>i</w:t>
      </w:r>
      <w:r>
        <w:t xml:space="preserve">ntellectual </w:t>
      </w:r>
      <w:r w:rsidR="004E01C2">
        <w:t>p</w:t>
      </w:r>
      <w:r>
        <w:t xml:space="preserve">roperty </w:t>
      </w:r>
      <w:r w:rsidR="004E01C2">
        <w:t>r</w:t>
      </w:r>
      <w:r>
        <w:t xml:space="preserve">ights; (iv) your violation of any </w:t>
      </w:r>
      <w:r w:rsidR="004E01C2">
        <w:t>A</w:t>
      </w:r>
      <w:r>
        <w:t xml:space="preserve">pplicable </w:t>
      </w:r>
      <w:r w:rsidR="004E01C2">
        <w:t>L</w:t>
      </w:r>
      <w:r>
        <w:t>aw; (v) any content that is submitted via your account including without limitation misleading, false, or inaccurate information; (vi) your willful misconduct; or (vii) any other party’s access and use of the Service with your unique username, password or other appropriate security code.</w:t>
      </w:r>
    </w:p>
    <w:p w14:paraId="1A809985" w14:textId="46C59790" w:rsidR="00CF5AF4" w:rsidRPr="004C5436" w:rsidRDefault="00CF5AF4" w:rsidP="009558AA">
      <w:pPr>
        <w:pStyle w:val="NoSpacing"/>
        <w:tabs>
          <w:tab w:val="left" w:pos="720"/>
          <w:tab w:val="left" w:pos="7110"/>
        </w:tabs>
      </w:pPr>
    </w:p>
    <w:p w14:paraId="528E337F" w14:textId="0ED4D3D1" w:rsidR="00CF5AF4" w:rsidRPr="007E1CA5" w:rsidRDefault="00063AFE" w:rsidP="009558AA">
      <w:pPr>
        <w:pStyle w:val="NoSpacing"/>
        <w:tabs>
          <w:tab w:val="left" w:pos="720"/>
          <w:tab w:val="left" w:pos="7110"/>
        </w:tabs>
        <w:rPr>
          <w:b/>
          <w:bCs/>
        </w:rPr>
      </w:pPr>
      <w:r w:rsidRPr="007E1CA5">
        <w:rPr>
          <w:b/>
          <w:bCs/>
        </w:rPr>
        <w:t>1</w:t>
      </w:r>
      <w:r>
        <w:rPr>
          <w:b/>
          <w:bCs/>
        </w:rPr>
        <w:t>4</w:t>
      </w:r>
      <w:r w:rsidR="0053594A" w:rsidRPr="007E1CA5">
        <w:rPr>
          <w:b/>
          <w:bCs/>
        </w:rPr>
        <w:t>.</w:t>
      </w:r>
      <w:r w:rsidR="00CF5AF4" w:rsidRPr="007E1CA5">
        <w:rPr>
          <w:b/>
          <w:bCs/>
        </w:rPr>
        <w:t xml:space="preserve"> No Warran</w:t>
      </w:r>
      <w:r w:rsidR="004A417C" w:rsidRPr="007E1CA5">
        <w:rPr>
          <w:b/>
          <w:bCs/>
        </w:rPr>
        <w:t>ties.</w:t>
      </w:r>
    </w:p>
    <w:p w14:paraId="345A611C" w14:textId="187D6494" w:rsidR="00CF5AF4" w:rsidRPr="00CF5AF4" w:rsidRDefault="00CF5AF4" w:rsidP="009558AA">
      <w:pPr>
        <w:pStyle w:val="NoSpacing"/>
        <w:tabs>
          <w:tab w:val="left" w:pos="720"/>
          <w:tab w:val="left" w:pos="7110"/>
        </w:tabs>
      </w:pPr>
    </w:p>
    <w:p w14:paraId="0A4C3E13" w14:textId="15CEA224" w:rsidR="00CF5AF4" w:rsidRPr="002C0378" w:rsidRDefault="00063AFE" w:rsidP="009558AA">
      <w:pPr>
        <w:pStyle w:val="NoSpacing"/>
        <w:tabs>
          <w:tab w:val="left" w:pos="720"/>
          <w:tab w:val="left" w:pos="7110"/>
        </w:tabs>
      </w:pPr>
      <w:r>
        <w:t>14</w:t>
      </w:r>
      <w:r w:rsidR="0053594A">
        <w:t xml:space="preserve">.1 THE SERVICE IS PROVIDED ON AN “AS IS” AND “AS AVAILABLE” BASIS. USE OF THE SERVICE IS AT YOUR OWN RISK. TO THE MAXIMUM EXTENT PERMITTED BY APPLICABLE LAW, THE SERVICE IS PROVIDED WITHOUT WARRANTIES OF ANY KIND, WHETHER EXPRESS OR IMPLIED, INCLUDING, BUT NOT LIMITED TO, IMPLIED WARRANTIES OF MERCHANTABILITY, FITNESS FOR A PARTICULAR PURPOSE, OR NON-INFRINGEMENT. NO ADVICE OR INFORMATION, WHETHER ORAL OR WRITTEN, OBTAINED BY YOU FROM </w:t>
      </w:r>
      <w:r w:rsidR="0007348D">
        <w:t xml:space="preserve">DARENA </w:t>
      </w:r>
      <w:r w:rsidR="0053594A">
        <w:t xml:space="preserve">OR THROUGH THE SERVICE WILL CREATE ANY WARRANTY NOT EXPRESSLY STATED HEREIN. WITHOUT LIMITING THE FOREGOING, </w:t>
      </w:r>
      <w:r w:rsidR="0007348D">
        <w:t xml:space="preserve">DARENA, </w:t>
      </w:r>
      <w:r w:rsidR="0053594A">
        <w:t>ITS SUBSIDIARIES, ITS AFFILIATES, AND ITS LICENSORS DO NOT WARRANT THAT THE CONTENT IS ACCURATE, RELIABLE OR CORRECT; THAT THE SERVICE WILL MEET YOUR REQUIREMENTS; THAT THE SERVICE WILL BE AVAILABLE AT ANY PARTICULAR TIME OR LOCATION, UNINTERRUPTED OR SECURE; THAT ANY DEFECTS OR ERRORS WILL BE CORRECTED; OR THAT THE SERVICE IS FREE OF VIRUSES OR OTHER HARMFUL COMPONENTS. ANY CONTENT DOWNLOADED OR OTHERWISE OBTAINED THROUGH THE USE OF THE SERVICE IS DOWNLOADED AT YOUR OWN RISK AND YOU WILL BE SOLELY RESPONSIBLE FOR ANY DAMAGE TO YOUR COMPUTER SYSTEM OR MOBILE DEVICE OR LOSS OF DATA THAT RESULTS FROM SUCH DOWNLOAD OR YOUR USE OF THE SERVICE.</w:t>
      </w:r>
    </w:p>
    <w:p w14:paraId="29F61CA5" w14:textId="1B984636" w:rsidR="00CF5AF4" w:rsidRPr="002C0378" w:rsidRDefault="00CF5AF4" w:rsidP="009558AA">
      <w:pPr>
        <w:pStyle w:val="NoSpacing"/>
        <w:tabs>
          <w:tab w:val="left" w:pos="720"/>
          <w:tab w:val="left" w:pos="7110"/>
        </w:tabs>
      </w:pPr>
    </w:p>
    <w:p w14:paraId="61B5B331" w14:textId="332EEECF" w:rsidR="00CF5AF4" w:rsidRPr="00CF5AF4" w:rsidRDefault="00063AFE" w:rsidP="009558AA">
      <w:pPr>
        <w:pStyle w:val="NoSpacing"/>
        <w:tabs>
          <w:tab w:val="left" w:pos="720"/>
          <w:tab w:val="left" w:pos="7110"/>
        </w:tabs>
      </w:pPr>
      <w:r>
        <w:t>14</w:t>
      </w:r>
      <w:r w:rsidR="0053594A">
        <w:t xml:space="preserve">.2 </w:t>
      </w:r>
      <w:r w:rsidR="0007348D">
        <w:t xml:space="preserve">DARENA </w:t>
      </w:r>
      <w:r w:rsidR="0053594A">
        <w:t xml:space="preserve">DOES NOT WARRANT, ENDORSE, GUARANTEE, OR ASSUME RESPONSIBILITY FOR ANY PRODUCT OR SERVICE ADVERTISED OR OFFERED BY </w:t>
      </w:r>
      <w:r w:rsidR="00405D35">
        <w:t>US</w:t>
      </w:r>
      <w:r w:rsidR="00E80FB8">
        <w:t xml:space="preserve"> OR ANY </w:t>
      </w:r>
      <w:r w:rsidR="0053594A">
        <w:t>THIRD</w:t>
      </w:r>
      <w:r w:rsidR="7DE7D7F6">
        <w:t>-</w:t>
      </w:r>
      <w:r w:rsidR="0053594A">
        <w:t xml:space="preserve">PARTY THROUGH THE SERVICE OR ANY HYPERLINKED WEBSITE OR SERVICE, AND </w:t>
      </w:r>
      <w:r w:rsidR="0007348D">
        <w:t xml:space="preserve">DARENA </w:t>
      </w:r>
      <w:r w:rsidR="0053594A">
        <w:t>WILL NOT BE A PARTY TO OR IN ANY WAY MONITOR ANY TRANSACTION BETWEEN YOU AND THIRD-PARTY PROVIDERS OF PRODUCTS OR SERVICES.</w:t>
      </w:r>
    </w:p>
    <w:p w14:paraId="12A8430F" w14:textId="507419F9" w:rsidR="00CF5AF4" w:rsidRPr="00CF5AF4" w:rsidRDefault="00CF5AF4" w:rsidP="009558AA">
      <w:pPr>
        <w:pStyle w:val="NoSpacing"/>
        <w:tabs>
          <w:tab w:val="left" w:pos="720"/>
          <w:tab w:val="left" w:pos="7110"/>
        </w:tabs>
      </w:pPr>
    </w:p>
    <w:p w14:paraId="5C214B46" w14:textId="2A8C49BA" w:rsidR="00CF5AF4" w:rsidRPr="00CF5AF4" w:rsidRDefault="00063AFE" w:rsidP="009558AA">
      <w:pPr>
        <w:pStyle w:val="NoSpacing"/>
        <w:tabs>
          <w:tab w:val="left" w:pos="720"/>
          <w:tab w:val="left" w:pos="7110"/>
        </w:tabs>
      </w:pPr>
      <w:r>
        <w:t>14</w:t>
      </w:r>
      <w:r w:rsidR="0053594A">
        <w:t xml:space="preserve">.3 </w:t>
      </w:r>
      <w:r w:rsidR="0053594A" w:rsidRPr="00CF5AF4">
        <w:t>FEDERAL LAW, SOME STATES, AND OTHER JURISDICTIONS DO NOT ALLOW THE EXCLUSION AND LIMITATIONS OF CERTAIN IMPLIED WARRANTIES, SO THE ABOVE EXCLUSIONS MAY NOT APPLY TO YOU. THIS AGREEMENT GIVES YOU SPECIFIC LEGAL RIGHTS, AND YOU MAY ALSO HAVE OTHER RIGHTS WHICH VARY FROM STATE TO STATE. THE DISCLAIMERS AND EXCLUSIONS UNDER THIS AGREEMENT WILL NOT APPLY TO THE EXTENT PROHIBITED BY APPLICABLE LAW.</w:t>
      </w:r>
    </w:p>
    <w:p w14:paraId="04519872" w14:textId="77777777" w:rsidR="00CF5AF4" w:rsidRPr="00CF5AF4" w:rsidRDefault="00CF5AF4" w:rsidP="009558AA">
      <w:pPr>
        <w:pStyle w:val="NoSpacing"/>
        <w:tabs>
          <w:tab w:val="left" w:pos="720"/>
          <w:tab w:val="left" w:pos="7110"/>
        </w:tabs>
      </w:pPr>
    </w:p>
    <w:p w14:paraId="495202FD" w14:textId="71B93E3C" w:rsidR="00CF5AF4" w:rsidRPr="007E1CA5" w:rsidRDefault="00063AFE" w:rsidP="009558AA">
      <w:pPr>
        <w:pStyle w:val="NoSpacing"/>
        <w:tabs>
          <w:tab w:val="left" w:pos="720"/>
          <w:tab w:val="left" w:pos="7110"/>
        </w:tabs>
        <w:rPr>
          <w:b/>
          <w:bCs/>
        </w:rPr>
      </w:pPr>
      <w:r w:rsidRPr="007E1CA5">
        <w:rPr>
          <w:b/>
          <w:bCs/>
        </w:rPr>
        <w:t>1</w:t>
      </w:r>
      <w:r>
        <w:rPr>
          <w:b/>
          <w:bCs/>
        </w:rPr>
        <w:t>5</w:t>
      </w:r>
      <w:r w:rsidR="00CF5AF4" w:rsidRPr="007E1CA5">
        <w:rPr>
          <w:b/>
          <w:bCs/>
        </w:rPr>
        <w:t>. Limitation of Liability</w:t>
      </w:r>
      <w:r w:rsidR="004A417C" w:rsidRPr="007E1CA5">
        <w:rPr>
          <w:b/>
          <w:bCs/>
        </w:rPr>
        <w:t>.</w:t>
      </w:r>
    </w:p>
    <w:p w14:paraId="6A4978E0" w14:textId="77777777" w:rsidR="00CF5AF4" w:rsidRPr="00E261B5" w:rsidRDefault="00CF5AF4" w:rsidP="009558AA">
      <w:pPr>
        <w:pStyle w:val="NoSpacing"/>
        <w:tabs>
          <w:tab w:val="left" w:pos="720"/>
          <w:tab w:val="left" w:pos="7110"/>
        </w:tabs>
      </w:pPr>
    </w:p>
    <w:p w14:paraId="1FAF28D5" w14:textId="007DB939" w:rsidR="00CF5AF4" w:rsidRPr="00E261B5" w:rsidRDefault="00063AFE" w:rsidP="009558AA">
      <w:pPr>
        <w:pStyle w:val="NoSpacing"/>
        <w:tabs>
          <w:tab w:val="left" w:pos="720"/>
          <w:tab w:val="left" w:pos="7110"/>
        </w:tabs>
      </w:pPr>
      <w:r w:rsidRPr="00E261B5">
        <w:t>1</w:t>
      </w:r>
      <w:r>
        <w:t>5</w:t>
      </w:r>
      <w:r w:rsidR="0053594A" w:rsidRPr="00E261B5">
        <w:t xml:space="preserve">.1 </w:t>
      </w:r>
      <w:r w:rsidR="00405D35" w:rsidRPr="00E261B5">
        <w:t xml:space="preserve">TO THE MAXIMUM EXTENT PERMITTED BY APPLICABLE LAW, IN NO EVENT SHALL, </w:t>
      </w:r>
      <w:r w:rsidR="0007348D" w:rsidRPr="00E261B5">
        <w:t xml:space="preserve">DARENA </w:t>
      </w:r>
      <w:r w:rsidR="00405D35" w:rsidRPr="00E261B5">
        <w:t>ITS AFFILIATES, AGENTS, DIRECTORS, EMPLOYEES, SUPPLIERS OR LICENSORS BE LIABLE FOR ANY INDIRECT, PUNITIVE, INCIDENTAL, SPECIAL, CONSEQUENTIAL OR EXEMPLARY DAMAGES, INCLUDING WITHOUT LIMITATION DAMAGES FOR LOSS OF PROFITS, GOODWILL, USE, DATA OR OTHER</w:t>
      </w:r>
      <w:r w:rsidR="00405D35" w:rsidRPr="002C0378">
        <w:t xml:space="preserve"> INTANGIBLE LOSSES, ARISING OUT </w:t>
      </w:r>
      <w:r w:rsidR="00405D35" w:rsidRPr="00E261B5">
        <w:t xml:space="preserve">OF OR RELATING TO THE USE OF, OR INABILITY TO USE, THIS SERVICE. UNDER NO CIRCUMSTANCES WILL </w:t>
      </w:r>
      <w:r w:rsidR="0007348D" w:rsidRPr="00E261B5">
        <w:t xml:space="preserve">DARENA </w:t>
      </w:r>
      <w:r w:rsidR="00405D35" w:rsidRPr="00E261B5">
        <w:t>BE RESPONSIBLE FOR ANY DAMAGE, LOSS OR INJURY RESULTING FROM HACKING, TAMPERING OR OTHER UNAUTHORIZED ACCESS OR USE OF THE SERVICE OR YOUR ACCOUNT OR THE INFORMATION CONTAINED THEREIN.</w:t>
      </w:r>
    </w:p>
    <w:p w14:paraId="1DBE25BC" w14:textId="77777777" w:rsidR="00CF5AF4" w:rsidRPr="00E261B5" w:rsidRDefault="00CF5AF4" w:rsidP="009558AA">
      <w:pPr>
        <w:pStyle w:val="NoSpacing"/>
        <w:tabs>
          <w:tab w:val="left" w:pos="720"/>
          <w:tab w:val="left" w:pos="7110"/>
        </w:tabs>
      </w:pPr>
    </w:p>
    <w:p w14:paraId="22BA532C" w14:textId="136A762A" w:rsidR="00CF5AF4" w:rsidRPr="00CF5AF4" w:rsidRDefault="0053594A" w:rsidP="009558AA">
      <w:pPr>
        <w:pStyle w:val="NoSpacing"/>
        <w:tabs>
          <w:tab w:val="left" w:pos="720"/>
          <w:tab w:val="left" w:pos="7110"/>
        </w:tabs>
      </w:pPr>
      <w:r>
        <w:t>1</w:t>
      </w:r>
      <w:r w:rsidR="00063AFE">
        <w:t>5</w:t>
      </w:r>
      <w:r>
        <w:t xml:space="preserve">.2 </w:t>
      </w:r>
      <w:r w:rsidR="00CF5AF4">
        <w:t xml:space="preserve">To the maximum extent permitted by applicable law, </w:t>
      </w:r>
      <w:r w:rsidR="00213728">
        <w:t>we</w:t>
      </w:r>
      <w:r w:rsidR="00CF5AF4">
        <w:t xml:space="preserve"> assume no liability or responsibility for any (i) errors, mistakes, or inaccuracies of content; (ii) personal injury </w:t>
      </w:r>
      <w:r w:rsidR="00DF3BC8">
        <w:t xml:space="preserve">(except where waiver is not permitted by applicable law) </w:t>
      </w:r>
      <w:r w:rsidR="00CF5AF4">
        <w:t xml:space="preserve">or property damage, of any nature whatsoever, resulting from your access to or use of our Service; (iii) any unauthorized access to or use of our secure servers and/or any and all personal information stored therein; (iv) any interruption or cessation of transmission to or from the Service; (v) any bugs, viruses, trojan horses, or the like that may be transmitted to or </w:t>
      </w:r>
      <w:r w:rsidR="007C3B78">
        <w:t>via</w:t>
      </w:r>
      <w:r w:rsidR="00CF5AF4">
        <w:t xml:space="preserve"> our Service by any </w:t>
      </w:r>
      <w:r w:rsidR="001D4A4C">
        <w:t>third-party</w:t>
      </w:r>
      <w:r w:rsidR="00CF5AF4">
        <w:t xml:space="preserve">; (vi) any errors or omissions in any content or for any loss or damage incurred as a result of the use of any content posted, emailed, transmitted, or otherwise made available </w:t>
      </w:r>
      <w:r w:rsidR="007C3B78">
        <w:t>via</w:t>
      </w:r>
      <w:r w:rsidR="00CF5AF4">
        <w:t xml:space="preserve"> the Service; </w:t>
      </w:r>
      <w:r w:rsidR="00CF5AF4">
        <w:lastRenderedPageBreak/>
        <w:t xml:space="preserve">and/or (vii) User Content or the defamatory, offensive, or illegal conduct of any </w:t>
      </w:r>
      <w:r w:rsidR="001D4A4C">
        <w:t>third-party</w:t>
      </w:r>
      <w:r w:rsidR="00CF5AF4">
        <w:t>. In no event shall</w:t>
      </w:r>
      <w:r w:rsidR="0007348D">
        <w:t xml:space="preserve"> Darena</w:t>
      </w:r>
      <w:r w:rsidR="00CF5AF4">
        <w:t xml:space="preserve">, its affiliates, agents, directors, employees, suppliers, or licensors be liable to you for any claims, proceedings, liabilities, obligations, damages, losses or costs in an amount exceeding the amount you paid to </w:t>
      </w:r>
      <w:r w:rsidR="00213728">
        <w:t>us</w:t>
      </w:r>
      <w:r w:rsidR="00CF5AF4">
        <w:t xml:space="preserve"> hereunder </w:t>
      </w:r>
      <w:r w:rsidR="00F0159D">
        <w:t xml:space="preserve">for the three (3) months immediately prior to the </w:t>
      </w:r>
      <w:r w:rsidR="00F664F5">
        <w:t xml:space="preserve">accrual of the </w:t>
      </w:r>
      <w:r w:rsidR="00F0159D">
        <w:t>claim</w:t>
      </w:r>
      <w:r w:rsidR="00CF5AF4">
        <w:t>.</w:t>
      </w:r>
    </w:p>
    <w:p w14:paraId="61158976" w14:textId="77777777" w:rsidR="00CF5AF4" w:rsidRPr="00CF5AF4" w:rsidRDefault="00CF5AF4" w:rsidP="009558AA">
      <w:pPr>
        <w:pStyle w:val="NoSpacing"/>
        <w:tabs>
          <w:tab w:val="left" w:pos="720"/>
          <w:tab w:val="left" w:pos="7110"/>
        </w:tabs>
      </w:pPr>
    </w:p>
    <w:p w14:paraId="124762D7" w14:textId="53DA88CA" w:rsidR="00CF5AF4" w:rsidRPr="00CF5AF4" w:rsidRDefault="00063AFE" w:rsidP="009558AA">
      <w:pPr>
        <w:pStyle w:val="NoSpacing"/>
        <w:tabs>
          <w:tab w:val="left" w:pos="720"/>
          <w:tab w:val="left" w:pos="7110"/>
        </w:tabs>
      </w:pPr>
      <w:r>
        <w:t>15</w:t>
      </w:r>
      <w:r w:rsidR="0053594A">
        <w:t xml:space="preserve">.3 </w:t>
      </w:r>
      <w:r w:rsidR="00CF5AF4" w:rsidRPr="00CF5AF4">
        <w:t xml:space="preserve">This limitation of liability section applies whether the alleged liability is based on contract, tort, negligence, strict liability, or any other basis, even if </w:t>
      </w:r>
      <w:r w:rsidR="00213728">
        <w:t>we</w:t>
      </w:r>
      <w:r w:rsidR="00CF5AF4" w:rsidRPr="00CF5AF4">
        <w:t xml:space="preserve"> ha</w:t>
      </w:r>
      <w:r w:rsidR="00213728">
        <w:t>ve</w:t>
      </w:r>
      <w:r w:rsidR="00CF5AF4" w:rsidRPr="00CF5AF4">
        <w:t xml:space="preserve"> been advised of the possibility of such damage. The foregoing limitation of liability shall apply to the fullest extent permitted by law in the applicable jurisdiction.</w:t>
      </w:r>
    </w:p>
    <w:p w14:paraId="10868152" w14:textId="77777777" w:rsidR="00CF5AF4" w:rsidRPr="00CF5AF4" w:rsidRDefault="00CF5AF4" w:rsidP="009558AA">
      <w:pPr>
        <w:pStyle w:val="NoSpacing"/>
        <w:tabs>
          <w:tab w:val="left" w:pos="720"/>
          <w:tab w:val="left" w:pos="7110"/>
        </w:tabs>
      </w:pPr>
    </w:p>
    <w:p w14:paraId="131BD087" w14:textId="08198792" w:rsidR="00CF5AF4" w:rsidRPr="00CF5AF4" w:rsidRDefault="00063AFE" w:rsidP="009558AA">
      <w:pPr>
        <w:pStyle w:val="NoSpacing"/>
        <w:tabs>
          <w:tab w:val="left" w:pos="720"/>
          <w:tab w:val="left" w:pos="7110"/>
        </w:tabs>
      </w:pPr>
      <w:r>
        <w:t>15</w:t>
      </w:r>
      <w:r w:rsidR="0053594A">
        <w:t>.</w:t>
      </w:r>
      <w:r w:rsidR="004A417C">
        <w:t>4</w:t>
      </w:r>
      <w:r w:rsidR="0053594A">
        <w:t xml:space="preserve"> </w:t>
      </w:r>
      <w:r w:rsidR="00CF5AF4" w:rsidRPr="00CF5AF4">
        <w:t xml:space="preserve">The Service is controlled and operated from facilities in the United States. </w:t>
      </w:r>
      <w:r w:rsidR="00213728">
        <w:t>We</w:t>
      </w:r>
      <w:r w:rsidR="00CF5AF4" w:rsidRPr="00CF5AF4">
        <w:t xml:space="preserve"> make no representations that the Service is appropriate or available for use in other locations. Those who access or use the Service from other jurisdictions do so at their own volition and are entirely responsible for compliance with all applicable United States and local laws and regulations, including but not limited to export and import regulations. You may not use the Service if you are a resident of a country embargoed by the United States, or are a foreign person or entity blocked or denied by the United States government. Unless otherwise explicitly stated, all materials found on the Service are solely directed to individuals, companies, or other entities located in the United States.</w:t>
      </w:r>
    </w:p>
    <w:p w14:paraId="2D1B8530" w14:textId="77777777" w:rsidR="00CF5AF4" w:rsidRPr="00CF5AF4" w:rsidRDefault="00CF5AF4" w:rsidP="009558AA">
      <w:pPr>
        <w:pStyle w:val="NoSpacing"/>
        <w:tabs>
          <w:tab w:val="left" w:pos="720"/>
          <w:tab w:val="left" w:pos="7110"/>
        </w:tabs>
      </w:pPr>
    </w:p>
    <w:p w14:paraId="13D15A7B" w14:textId="03DA9097" w:rsidR="00CF5AF4" w:rsidRPr="007E1CA5" w:rsidRDefault="00063AFE" w:rsidP="009558AA">
      <w:pPr>
        <w:pStyle w:val="NoSpacing"/>
        <w:tabs>
          <w:tab w:val="left" w:pos="720"/>
          <w:tab w:val="left" w:pos="7110"/>
        </w:tabs>
        <w:rPr>
          <w:b/>
          <w:bCs/>
        </w:rPr>
      </w:pPr>
      <w:r w:rsidRPr="007E1CA5">
        <w:rPr>
          <w:b/>
          <w:bCs/>
        </w:rPr>
        <w:t>1</w:t>
      </w:r>
      <w:r>
        <w:rPr>
          <w:b/>
          <w:bCs/>
        </w:rPr>
        <w:t>6</w:t>
      </w:r>
      <w:r w:rsidR="00CF5AF4" w:rsidRPr="007E1CA5">
        <w:rPr>
          <w:b/>
          <w:bCs/>
        </w:rPr>
        <w:t>. Governing Law, Arbitration, and Class Action/Jury Trial Waiver</w:t>
      </w:r>
      <w:r w:rsidR="004A417C" w:rsidRPr="007E1CA5">
        <w:rPr>
          <w:b/>
          <w:bCs/>
        </w:rPr>
        <w:t>.</w:t>
      </w:r>
    </w:p>
    <w:p w14:paraId="6188E491" w14:textId="77777777" w:rsidR="00CF5AF4" w:rsidRPr="00E261B5" w:rsidRDefault="00CF5AF4" w:rsidP="009558AA">
      <w:pPr>
        <w:pStyle w:val="NoSpacing"/>
        <w:tabs>
          <w:tab w:val="left" w:pos="720"/>
          <w:tab w:val="left" w:pos="7110"/>
        </w:tabs>
      </w:pPr>
    </w:p>
    <w:p w14:paraId="45FC5ECA" w14:textId="21C41614" w:rsidR="004A417C" w:rsidRPr="00E261B5" w:rsidRDefault="00063AFE" w:rsidP="009558AA">
      <w:pPr>
        <w:pStyle w:val="NoSpacing"/>
        <w:tabs>
          <w:tab w:val="left" w:pos="720"/>
          <w:tab w:val="left" w:pos="7110"/>
        </w:tabs>
      </w:pPr>
      <w:r w:rsidRPr="00E261B5">
        <w:t>1</w:t>
      </w:r>
      <w:r>
        <w:t>6</w:t>
      </w:r>
      <w:r w:rsidR="0053594A" w:rsidRPr="00E261B5">
        <w:t>.</w:t>
      </w:r>
      <w:r w:rsidR="00E9689D">
        <w:t>1</w:t>
      </w:r>
      <w:r w:rsidR="00CF5AF4" w:rsidRPr="00E261B5">
        <w:t xml:space="preserve"> Governing Law</w:t>
      </w:r>
      <w:r w:rsidR="004A417C" w:rsidRPr="00E261B5">
        <w:t xml:space="preserve">. </w:t>
      </w:r>
      <w:r w:rsidR="00CF5AF4" w:rsidRPr="00E261B5">
        <w:t>You agree that: (i) the Service shall be deemed solely based</w:t>
      </w:r>
      <w:r w:rsidR="0007348D" w:rsidRPr="00E261B5">
        <w:t xml:space="preserve"> in the state of Missouri</w:t>
      </w:r>
      <w:r w:rsidR="00CF5AF4" w:rsidRPr="00E261B5">
        <w:t>; and (ii) the Service shall be deemed a passive one that does not give rise to personal jurisdiction over us, either specific or general, in jurisdictions other than</w:t>
      </w:r>
      <w:r w:rsidR="00343362" w:rsidRPr="00E261B5">
        <w:t xml:space="preserve"> </w:t>
      </w:r>
      <w:r w:rsidR="0007348D" w:rsidRPr="00E261B5">
        <w:t xml:space="preserve">the state of </w:t>
      </w:r>
      <w:r w:rsidR="006841F8" w:rsidRPr="00E261B5">
        <w:t>Missouri. These</w:t>
      </w:r>
      <w:r w:rsidR="00CF5AF4" w:rsidRPr="00E261B5">
        <w:t xml:space="preserve"> Terms shall be governed by the internal substantive laws of the State </w:t>
      </w:r>
      <w:r w:rsidR="00B20512" w:rsidRPr="00E261B5">
        <w:t>of</w:t>
      </w:r>
      <w:r w:rsidR="00E14E18" w:rsidRPr="00E261B5">
        <w:t xml:space="preserve"> </w:t>
      </w:r>
      <w:r w:rsidR="0007348D" w:rsidRPr="00E261B5">
        <w:t xml:space="preserve">Missouri </w:t>
      </w:r>
      <w:r w:rsidR="00CF5AF4" w:rsidRPr="00E261B5">
        <w:t xml:space="preserve">without respect to its conflict of laws principles. The parties acknowledge that these Terms evidence a transaction involving interstate commerce. Notwithstanding the preceding sentences with respect to the substantive law, any arbitration conducted pursuant to the terms of these Terms shall be governed by the Federal Arbitration Act (9 U.S.C. §§ 1-16). The application of the United Nations Convention on Contracts for the International Sale of Goods is expressly excluded. </w:t>
      </w:r>
    </w:p>
    <w:p w14:paraId="48441D9A" w14:textId="77777777" w:rsidR="004A417C" w:rsidRPr="00E261B5" w:rsidRDefault="004A417C" w:rsidP="009558AA">
      <w:pPr>
        <w:pStyle w:val="NoSpacing"/>
        <w:tabs>
          <w:tab w:val="left" w:pos="720"/>
          <w:tab w:val="left" w:pos="7110"/>
        </w:tabs>
      </w:pPr>
    </w:p>
    <w:p w14:paraId="3FAD04CF" w14:textId="49B07452" w:rsidR="00CF5AF4" w:rsidRPr="00CF5AF4" w:rsidRDefault="00063AFE" w:rsidP="009558AA">
      <w:pPr>
        <w:pStyle w:val="NoSpacing"/>
        <w:tabs>
          <w:tab w:val="left" w:pos="720"/>
          <w:tab w:val="left" w:pos="7110"/>
        </w:tabs>
      </w:pPr>
      <w:r w:rsidRPr="00E261B5">
        <w:t>1</w:t>
      </w:r>
      <w:r>
        <w:t>6</w:t>
      </w:r>
      <w:r w:rsidR="004A417C" w:rsidRPr="00E261B5">
        <w:t xml:space="preserve">.2 Jurisdiction and Venue. </w:t>
      </w:r>
      <w:r w:rsidR="00CF5AF4" w:rsidRPr="00E261B5">
        <w:t xml:space="preserve">You agree to submit to the personal jurisdiction of the </w:t>
      </w:r>
      <w:r w:rsidR="00E14E18" w:rsidRPr="00E261B5">
        <w:t xml:space="preserve">United States District Court </w:t>
      </w:r>
      <w:r w:rsidR="00CF5AF4" w:rsidRPr="00E261B5">
        <w:t xml:space="preserve">and </w:t>
      </w:r>
      <w:r w:rsidR="00026302" w:rsidRPr="00E261B5">
        <w:t xml:space="preserve">to the </w:t>
      </w:r>
      <w:r w:rsidR="00CF5AF4" w:rsidRPr="00E261B5">
        <w:t>state courts located in</w:t>
      </w:r>
      <w:r w:rsidR="00AD4EC9" w:rsidRPr="00E261B5">
        <w:t xml:space="preserve"> the state of</w:t>
      </w:r>
      <w:r w:rsidR="0007348D" w:rsidRPr="00E261B5">
        <w:t xml:space="preserve"> Missouri</w:t>
      </w:r>
      <w:r w:rsidR="00CF5AF4" w:rsidRPr="00E261B5">
        <w:t>,</w:t>
      </w:r>
      <w:r w:rsidR="00E14E18" w:rsidRPr="00E261B5">
        <w:t xml:space="preserve"> </w:t>
      </w:r>
      <w:r w:rsidR="00CF5AF4" w:rsidRPr="00E261B5">
        <w:t>for any actions for which we retain the right to seek injunctive or other equitable relief in a court of competent</w:t>
      </w:r>
      <w:r w:rsidR="00CF5AF4" w:rsidRPr="00213728">
        <w:t xml:space="preserve"> jurisdiction to prevent the actual or threatened infringement, misappropriation or violation of our copyrights, trademarks, trade secrets, patents, or other intellectual property or proprietary rights, as set forth in the Arbitration provision below, including </w:t>
      </w:r>
      <w:r w:rsidR="00CF5AF4" w:rsidRPr="00E261B5">
        <w:t>any provisional relief required to prevent irreparable harm. You agree that</w:t>
      </w:r>
      <w:r w:rsidR="0007348D" w:rsidRPr="00E261B5">
        <w:t xml:space="preserve"> the state courts of the state of Missouri </w:t>
      </w:r>
      <w:r w:rsidR="00CF5AF4" w:rsidRPr="00E261B5">
        <w:t>is the proper forum for any appeals of an arbitration award or for trial court proceedings in the event</w:t>
      </w:r>
      <w:r w:rsidR="00CF5AF4" w:rsidRPr="00CF5AF4">
        <w:t xml:space="preserve"> that the arbitration provision below is found to be unenforceable.</w:t>
      </w:r>
      <w:r w:rsidR="00AF365E">
        <w:t xml:space="preserve"> </w:t>
      </w:r>
      <w:r w:rsidR="00AF365E" w:rsidRPr="007F64AF">
        <w:rPr>
          <w:rFonts w:cstheme="minorHAnsi"/>
          <w:sz w:val="24"/>
          <w:szCs w:val="24"/>
        </w:rPr>
        <w:t xml:space="preserve">Each party submits to the personal jurisdiction and venue of such courts and waives any objection thereto, including any objection based on </w:t>
      </w:r>
      <w:r w:rsidR="00AF365E" w:rsidRPr="007F64AF">
        <w:rPr>
          <w:rFonts w:cstheme="minorHAnsi"/>
          <w:i/>
          <w:iCs/>
          <w:sz w:val="24"/>
          <w:szCs w:val="24"/>
        </w:rPr>
        <w:t>forum non conveniens</w:t>
      </w:r>
      <w:r w:rsidR="00AF365E" w:rsidRPr="007F64AF">
        <w:rPr>
          <w:rFonts w:cstheme="minorHAnsi"/>
          <w:sz w:val="24"/>
          <w:szCs w:val="24"/>
        </w:rPr>
        <w:t>.</w:t>
      </w:r>
      <w:r w:rsidR="00AF365E" w:rsidRPr="00E74363">
        <w:rPr>
          <w:rFonts w:cstheme="minorHAnsi"/>
          <w:sz w:val="20"/>
          <w:szCs w:val="20"/>
        </w:rPr>
        <w:t xml:space="preserve">  </w:t>
      </w:r>
    </w:p>
    <w:p w14:paraId="6B9E40FA" w14:textId="77777777" w:rsidR="00CF5AF4" w:rsidRPr="00CF5AF4" w:rsidRDefault="00CF5AF4" w:rsidP="009558AA">
      <w:pPr>
        <w:pStyle w:val="NoSpacing"/>
        <w:tabs>
          <w:tab w:val="left" w:pos="720"/>
          <w:tab w:val="left" w:pos="7110"/>
        </w:tabs>
      </w:pPr>
    </w:p>
    <w:p w14:paraId="6F8E09CC" w14:textId="64C206E7" w:rsidR="00CF5AF4" w:rsidRPr="00E261B5" w:rsidRDefault="00063AFE" w:rsidP="009558AA">
      <w:pPr>
        <w:pStyle w:val="NoSpacing"/>
        <w:tabs>
          <w:tab w:val="left" w:pos="720"/>
          <w:tab w:val="left" w:pos="7110"/>
        </w:tabs>
      </w:pPr>
      <w:r>
        <w:t>16</w:t>
      </w:r>
      <w:r w:rsidR="0053594A">
        <w:t>.</w:t>
      </w:r>
      <w:r w:rsidR="004A417C">
        <w:t>3</w:t>
      </w:r>
      <w:r w:rsidR="00CF5AF4">
        <w:t xml:space="preserve"> </w:t>
      </w:r>
      <w:r w:rsidR="00677335">
        <w:t>MANDATORY</w:t>
      </w:r>
      <w:r w:rsidR="004A417C">
        <w:t xml:space="preserve"> </w:t>
      </w:r>
      <w:r w:rsidR="00CF5AF4">
        <w:t>ARBITRATION</w:t>
      </w:r>
      <w:r w:rsidR="004A417C">
        <w:t xml:space="preserve"> PROVISIONS</w:t>
      </w:r>
      <w:r w:rsidR="00677335">
        <w:t xml:space="preserve">. </w:t>
      </w:r>
      <w:r w:rsidR="00CF5AF4">
        <w:t>READ THIS SECTION CAREFULLY BECAUSE IT REQUIRES THE PARTIES TO ARBITRATE THEIR DISPUTES AND LIMITS THE MANNER IN WHICH YOU CAN SEEK RELIEF FROM</w:t>
      </w:r>
      <w:r w:rsidR="0007348D">
        <w:t xml:space="preserve"> DARENA</w:t>
      </w:r>
      <w:r w:rsidR="00CF5AF4">
        <w:t>. FOR ANY DISPUTE WITH</w:t>
      </w:r>
      <w:r w:rsidR="0007348D">
        <w:t xml:space="preserve"> DARENA</w:t>
      </w:r>
      <w:r w:rsidR="00CF5AF4">
        <w:t xml:space="preserve">, YOU AGREE TO FIRST CONTACT US </w:t>
      </w:r>
      <w:r w:rsidR="00AF365E">
        <w:t>IN ACCORDANCE WITH</w:t>
      </w:r>
      <w:r w:rsidR="0007348D">
        <w:t xml:space="preserve"> </w:t>
      </w:r>
      <w:r w:rsidR="0007348D" w:rsidRPr="14123E3A">
        <w:rPr>
          <w:u w:val="single"/>
        </w:rPr>
        <w:t xml:space="preserve">SECTION </w:t>
      </w:r>
      <w:r w:rsidRPr="14123E3A">
        <w:rPr>
          <w:u w:val="single"/>
        </w:rPr>
        <w:t>1</w:t>
      </w:r>
      <w:r>
        <w:rPr>
          <w:u w:val="single"/>
        </w:rPr>
        <w:t>7</w:t>
      </w:r>
      <w:r w:rsidR="0007348D" w:rsidRPr="14123E3A">
        <w:rPr>
          <w:u w:val="single"/>
        </w:rPr>
        <w:t>.5</w:t>
      </w:r>
      <w:r w:rsidR="0007348D">
        <w:t xml:space="preserve"> BELOW</w:t>
      </w:r>
      <w:r w:rsidR="00E14E18">
        <w:t xml:space="preserve"> </w:t>
      </w:r>
      <w:r w:rsidR="00CF5AF4">
        <w:t xml:space="preserve">AND ATTEMPT TO RESOLVE THE DISPUTE WITH US INFORMALLY. IN THE UNLIKELY EVENT THAT </w:t>
      </w:r>
      <w:r w:rsidR="0007348D">
        <w:t xml:space="preserve">DARENA </w:t>
      </w:r>
      <w:r w:rsidR="00CF5AF4">
        <w:t xml:space="preserve">HAS NOT BEEN ABLE TO RESOLVE A DISPUTE IT HAS WITH YOU AFTER SIXTY (60) DAYS, WE EACH AGREE TO RESOLVE ANY CLAIM, DISPUTE, OR CONTROVERSY (EXCLUDING </w:t>
      </w:r>
      <w:r w:rsidR="00CF5AF4">
        <w:lastRenderedPageBreak/>
        <w:t>ANY CLAIMS FOR INJUNCTIVE OR OTHER EQUITABLE RELIEF AS PROVIDED BELOW) ARISING OUT OF OR IN CONNECTION WITH OR RELATING TO THESE TERMS, OR THE BREACH OR ALLEGED BREACH THEREOF (COLLECTIVELY, “CLAIMS”), BY BINDING ARBITRATION BY JAMS, UNDER THE OPTIONAL EXPEDITED ARBITRATION PROCEDURES THEN IN EFFECT FOR JAMS, EXCEPT AS PROVIDED HEREIN. JAMS MAY BE CONTACTED AT WWW.JAMSADR.COM. THE ARBITRATION WILL BE CONDUCTED IN</w:t>
      </w:r>
      <w:r w:rsidR="0007348D">
        <w:t xml:space="preserve"> </w:t>
      </w:r>
      <w:r w:rsidR="00E261B5">
        <w:t xml:space="preserve">ST. LOUIS, MISSOURI, </w:t>
      </w:r>
      <w:r w:rsidR="00CF5AF4">
        <w:t xml:space="preserve">UNLESS YOU AND </w:t>
      </w:r>
      <w:r w:rsidR="00F0159D">
        <w:t>WE</w:t>
      </w:r>
      <w:r w:rsidR="00CF5AF4">
        <w:t xml:space="preserve"> AGREE OTHERWISE. IF YOU ARE USING THE SERVICE FOR COMMERCIAL PURPOSES, EACH PARTY WILL BE RESPONSIBLE FOR PAYING ANY JAMS FILING, ADMINISTRATIVE AND ARBITRATOR FEES IN ACCORDANCE WITH JAMS RULES, AND THE AWARD RENDERED BY THE ARBITRATOR SHALL INCLUDE COSTS OF ARBITRATION, REASONABLE ATTORNEYS’ FEES AND REASONABLE COSTS FOR EXPERT AND OTHER WITNESSES. IF YOU ARE AN INDIVIDUAL USING THE SERVICE FOR NON-COMMERCIAL PURPOSES: (I) JAMS MAY REQUIRE YOU TO PAY A FEE FOR THE INITIATION OF YOUR CASE, UNLESS YOU APPLY FOR AND SUCCESSFULLY OBTAIN A FEE WAIVER FROM JAMS; (II) THE AWARD RENDERED BY THE ARBITRATOR MAY INCLUDE YOUR COSTS OF ARBITRATION, YOUR REASONABLE ATTORNEY’S FEES, AND YOUR REASONABLE COSTS FOR EXPERT AND OTHER WITNESSES; AND (III) YOU MAY SUE IN A SMALL CLAIMS COURT OF COMPETENT JURISDICTION WITHOUT FIRST ENGAGING IN ARBITRATION, BUT THIS DOES NOT ABSOLVE YOU OF YOUR COMMITMENT TO ENGAGE IN THE INFORMAL DISPUTE RESOLUTION PROCESS. ANY JUDGMENT ON THE AWARD RENDERED BY THE ARBITRATOR MAY BE ENTERED IN ANY COURT OF COMPETENT JURISDICTION. NOTHING IN THIS SECTION SHALL BE DEEMED AS PREVENTING </w:t>
      </w:r>
      <w:r w:rsidR="0007348D">
        <w:t xml:space="preserve">DARENA </w:t>
      </w:r>
      <w:r w:rsidR="00CF5AF4">
        <w:t>FROM SEEKING INJUNCTIVE OR OTHER EQUITABLE RELIEF FROM THE COURTS AS NECESSARY TO PREVENT THE ACTUAL OR THREATENED INFRINGEMENT, MISAPPROPRIATION, OR VIOLATION OF OUR DATA SECURITY, INTELLECTUAL PROPERTY RIGHTS OR OTHER PROPRIETARY RIGHTS.</w:t>
      </w:r>
    </w:p>
    <w:p w14:paraId="371AC9D3" w14:textId="77777777" w:rsidR="00CF5AF4" w:rsidRPr="00E261B5" w:rsidRDefault="00CF5AF4" w:rsidP="009558AA">
      <w:pPr>
        <w:pStyle w:val="NoSpacing"/>
        <w:tabs>
          <w:tab w:val="left" w:pos="720"/>
          <w:tab w:val="left" w:pos="7110"/>
        </w:tabs>
      </w:pPr>
    </w:p>
    <w:p w14:paraId="561428CB" w14:textId="611DD85D" w:rsidR="00CF5AF4" w:rsidRPr="00CF5AF4" w:rsidRDefault="00063AFE" w:rsidP="009558AA">
      <w:pPr>
        <w:pStyle w:val="NoSpacing"/>
        <w:tabs>
          <w:tab w:val="left" w:pos="720"/>
          <w:tab w:val="left" w:pos="7110"/>
        </w:tabs>
      </w:pPr>
      <w:r w:rsidRPr="00E261B5">
        <w:t>1</w:t>
      </w:r>
      <w:r>
        <w:t>6</w:t>
      </w:r>
      <w:r w:rsidR="0053594A" w:rsidRPr="00E261B5">
        <w:t>.</w:t>
      </w:r>
      <w:r w:rsidR="007B7EA7" w:rsidRPr="00E261B5">
        <w:t>4</w:t>
      </w:r>
      <w:r w:rsidR="00CF5AF4" w:rsidRPr="00E261B5">
        <w:t xml:space="preserve"> CLASS ACTION/JURY TRIAL WAIVER</w:t>
      </w:r>
      <w:r w:rsidR="00677335" w:rsidRPr="00E261B5">
        <w:t xml:space="preserve">. </w:t>
      </w:r>
      <w:r w:rsidR="00CF5AF4" w:rsidRPr="00E261B5">
        <w:t xml:space="preserve">WITH RESPECT TO ALL PERSONS AND ENTITIES, REGARDLESS OF WHETHER THEY HAVE OBTAINED OR USED THE SERVICE FOR PERSONAL, COMMERCIAL OR OTHER PURPOSES, ALL CLAIMS MUST BE BROUGHT IN THE PARTIES’ INDIVIDUAL CAPACITY, AND NOT AS A PLAINTIFF OR CLASS MEMBER IN ANY PURPORTED CLASS ACTION, COLLECTIVE ACTION, PRIVATE ATTORNEY GENERAL ACTION OR OTHER REPRESENTATIVE PROCEEDING. THIS WAIVER APPLIES TO CLASS ARBITRATION, AND, UNLESS WE AGREE OTHERWISE, THE ARBITRATOR MAY NOT CONSOLIDATE MORE THAN ONE PERSON’S CLAIMS. YOU AGREE THAT, BY ENTERING INTO THIS AGREEMENT, YOU AND </w:t>
      </w:r>
      <w:r w:rsidR="0007348D" w:rsidRPr="00E261B5">
        <w:t xml:space="preserve">DARENA </w:t>
      </w:r>
      <w:r w:rsidR="00CF5AF4" w:rsidRPr="00E261B5">
        <w:t>ARE EACH WAIVING THE RIGHT TO A TRIAL BY JURY OR TO PARTICIPATE IN A CLASS ACTION, COLLECTIVE ACTION, PRIVATE ATTORNEY GENERAL ACTION, OR OTHER REPRESENTATIVE PROCEEDING OF ANY KIND.</w:t>
      </w:r>
    </w:p>
    <w:p w14:paraId="5E0BAB1E" w14:textId="77777777" w:rsidR="00CF5AF4" w:rsidRPr="00CF5AF4" w:rsidRDefault="00CF5AF4" w:rsidP="009558AA">
      <w:pPr>
        <w:pStyle w:val="NoSpacing"/>
        <w:tabs>
          <w:tab w:val="left" w:pos="720"/>
          <w:tab w:val="left" w:pos="7110"/>
        </w:tabs>
      </w:pPr>
    </w:p>
    <w:p w14:paraId="00B0994F" w14:textId="617C5EB1" w:rsidR="00CF5AF4" w:rsidRPr="007E1CA5" w:rsidRDefault="00063AFE" w:rsidP="009558AA">
      <w:pPr>
        <w:pStyle w:val="NoSpacing"/>
        <w:tabs>
          <w:tab w:val="left" w:pos="720"/>
          <w:tab w:val="left" w:pos="7110"/>
        </w:tabs>
        <w:rPr>
          <w:b/>
          <w:bCs/>
        </w:rPr>
      </w:pPr>
      <w:r w:rsidRPr="007E1CA5">
        <w:rPr>
          <w:b/>
          <w:bCs/>
        </w:rPr>
        <w:t>1</w:t>
      </w:r>
      <w:r>
        <w:rPr>
          <w:b/>
          <w:bCs/>
        </w:rPr>
        <w:t>7</w:t>
      </w:r>
      <w:r w:rsidR="00CF5AF4" w:rsidRPr="007E1CA5">
        <w:rPr>
          <w:b/>
          <w:bCs/>
        </w:rPr>
        <w:t>. General</w:t>
      </w:r>
      <w:r w:rsidR="00677335" w:rsidRPr="007E1CA5">
        <w:rPr>
          <w:b/>
          <w:bCs/>
        </w:rPr>
        <w:t>.</w:t>
      </w:r>
    </w:p>
    <w:p w14:paraId="11F62566" w14:textId="77777777" w:rsidR="00CF5AF4" w:rsidRPr="00CF5AF4" w:rsidRDefault="00CF5AF4" w:rsidP="009558AA">
      <w:pPr>
        <w:pStyle w:val="NoSpacing"/>
        <w:tabs>
          <w:tab w:val="left" w:pos="720"/>
          <w:tab w:val="left" w:pos="7110"/>
        </w:tabs>
      </w:pPr>
    </w:p>
    <w:p w14:paraId="59E53C75" w14:textId="501EB411" w:rsidR="00CF5AF4" w:rsidRPr="00CF5AF4" w:rsidRDefault="00063AFE" w:rsidP="009558AA">
      <w:pPr>
        <w:pStyle w:val="NoSpacing"/>
        <w:tabs>
          <w:tab w:val="left" w:pos="720"/>
          <w:tab w:val="left" w:pos="7110"/>
        </w:tabs>
      </w:pPr>
      <w:r>
        <w:t>17</w:t>
      </w:r>
      <w:r w:rsidR="0053594A">
        <w:t>.1</w:t>
      </w:r>
      <w:r w:rsidR="00CF5AF4" w:rsidRPr="00CF5AF4">
        <w:t xml:space="preserve"> Assignment</w:t>
      </w:r>
      <w:r w:rsidR="00677335">
        <w:t xml:space="preserve">. </w:t>
      </w:r>
      <w:r w:rsidR="00CF5AF4" w:rsidRPr="00CF5AF4">
        <w:t xml:space="preserve">These Terms, and any rights and licenses granted hereunder, may not be transferred or assigned by you, but may be assigned by </w:t>
      </w:r>
      <w:r w:rsidR="00A00711">
        <w:t>us</w:t>
      </w:r>
      <w:r w:rsidR="00CF5AF4" w:rsidRPr="00CF5AF4">
        <w:t xml:space="preserve"> without restriction. Any attempted transfer or assignment in violation hereof shall be null and void.</w:t>
      </w:r>
    </w:p>
    <w:p w14:paraId="4A4D2F47" w14:textId="77777777" w:rsidR="00CF5AF4" w:rsidRPr="00CF5AF4" w:rsidRDefault="00CF5AF4" w:rsidP="009558AA">
      <w:pPr>
        <w:pStyle w:val="NoSpacing"/>
        <w:tabs>
          <w:tab w:val="left" w:pos="720"/>
          <w:tab w:val="left" w:pos="7110"/>
        </w:tabs>
      </w:pPr>
    </w:p>
    <w:p w14:paraId="1A8298E9" w14:textId="188C4455" w:rsidR="00CF5AF4" w:rsidRPr="00CF5AF4" w:rsidRDefault="00063AFE" w:rsidP="009558AA">
      <w:pPr>
        <w:pStyle w:val="NoSpacing"/>
        <w:tabs>
          <w:tab w:val="left" w:pos="720"/>
          <w:tab w:val="left" w:pos="7110"/>
        </w:tabs>
      </w:pPr>
      <w:r>
        <w:t>17</w:t>
      </w:r>
      <w:r w:rsidR="0053594A">
        <w:t>.2</w:t>
      </w:r>
      <w:r w:rsidR="00CF5AF4">
        <w:t xml:space="preserve"> Notification Procedures and Changes to these Terms</w:t>
      </w:r>
      <w:r w:rsidR="00677335">
        <w:t xml:space="preserve">. </w:t>
      </w:r>
      <w:r w:rsidR="00A00711">
        <w:t>We</w:t>
      </w:r>
      <w:r w:rsidR="00CF5AF4">
        <w:t xml:space="preserve"> may provide notifications, whether such notifications are required by law or are for marketing or other business-related purposes, to you via email notice, written or hard copy notice, or </w:t>
      </w:r>
      <w:r w:rsidR="007C3B78">
        <w:t>via</w:t>
      </w:r>
      <w:r w:rsidR="00CF5AF4">
        <w:t xml:space="preserve"> posting of such notice on the </w:t>
      </w:r>
      <w:r w:rsidR="0003340A">
        <w:t>Service</w:t>
      </w:r>
      <w:r w:rsidR="00CF5AF4">
        <w:t xml:space="preserve">, as determined by </w:t>
      </w:r>
      <w:r w:rsidR="00A00711">
        <w:t>us</w:t>
      </w:r>
      <w:r w:rsidR="00CF5AF4">
        <w:t xml:space="preserve"> in our sole discretion. </w:t>
      </w:r>
      <w:r w:rsidR="00A00711">
        <w:t>We</w:t>
      </w:r>
      <w:r w:rsidR="00CF5AF4">
        <w:t xml:space="preserve"> reserve the right to determine the form and means of providing notifications to our Users. </w:t>
      </w:r>
      <w:r w:rsidR="00213728">
        <w:t>We</w:t>
      </w:r>
      <w:r w:rsidR="005A0710">
        <w:t xml:space="preserve"> </w:t>
      </w:r>
      <w:r w:rsidR="00213728">
        <w:t>are</w:t>
      </w:r>
      <w:r w:rsidR="00CF5AF4">
        <w:t xml:space="preserve"> not responsible for any automatic filtering you or your network provider may apply to email notifications we send to the email address you provide us. </w:t>
      </w:r>
      <w:r w:rsidR="00213728">
        <w:t>We</w:t>
      </w:r>
      <w:r w:rsidR="00CF5AF4">
        <w:t xml:space="preserve"> may, in </w:t>
      </w:r>
      <w:r w:rsidR="00213728">
        <w:t>our</w:t>
      </w:r>
      <w:r w:rsidR="00CF5AF4">
        <w:t xml:space="preserve"> sole discretion, modify or update these Terms from time to time, and so you should review this page periodically. When we change these Terms in a material manner, we will update the ‘last modified’ date </w:t>
      </w:r>
      <w:r w:rsidR="00CF5AF4">
        <w:lastRenderedPageBreak/>
        <w:t>at the bottom of this page and notify you that material changes have been made to these Terms. Your continued use of the Service after any such change constitutes your acceptance of the new Terms of Use. If you do not agree to any of these terms or any future Terms of Use, do not use or access (or continue to access) the Service.</w:t>
      </w:r>
    </w:p>
    <w:p w14:paraId="1F30E88E" w14:textId="77777777" w:rsidR="00CF5AF4" w:rsidRPr="00CF5AF4" w:rsidRDefault="00CF5AF4" w:rsidP="009558AA">
      <w:pPr>
        <w:pStyle w:val="NoSpacing"/>
        <w:tabs>
          <w:tab w:val="left" w:pos="720"/>
          <w:tab w:val="left" w:pos="7110"/>
        </w:tabs>
      </w:pPr>
    </w:p>
    <w:p w14:paraId="344BB416" w14:textId="4E3B9B77" w:rsidR="00CF5AF4" w:rsidRPr="00CF5AF4" w:rsidRDefault="00063AFE" w:rsidP="009558AA">
      <w:pPr>
        <w:pStyle w:val="NoSpacing"/>
        <w:tabs>
          <w:tab w:val="left" w:pos="720"/>
          <w:tab w:val="left" w:pos="7110"/>
        </w:tabs>
      </w:pPr>
      <w:r>
        <w:t>17</w:t>
      </w:r>
      <w:r w:rsidR="0053594A">
        <w:t>.3</w:t>
      </w:r>
      <w:r w:rsidR="00CF5AF4" w:rsidRPr="00CF5AF4">
        <w:t xml:space="preserve"> Entire Agreement</w:t>
      </w:r>
      <w:r w:rsidR="000B34D1">
        <w:t xml:space="preserve"> and </w:t>
      </w:r>
      <w:r w:rsidR="00CF5AF4" w:rsidRPr="00CF5AF4">
        <w:t>Severability</w:t>
      </w:r>
      <w:r w:rsidR="00677335">
        <w:t xml:space="preserve">. </w:t>
      </w:r>
      <w:r w:rsidR="00CF5AF4" w:rsidRPr="00CF5AF4">
        <w:t xml:space="preserve">These Terms, together with any amendments and any additional agreements you may enter into with </w:t>
      </w:r>
      <w:r w:rsidR="00A00711">
        <w:t>us</w:t>
      </w:r>
      <w:r w:rsidR="00CF5AF4" w:rsidRPr="00CF5AF4">
        <w:t xml:space="preserve"> in connection with the Service, shall constitute the entire agreement between you and </w:t>
      </w:r>
      <w:r w:rsidR="00213728">
        <w:t>us</w:t>
      </w:r>
      <w:r w:rsidR="00CF5AF4" w:rsidRPr="00CF5AF4">
        <w:t xml:space="preserve"> concerning the Service. If any provision of these Terms is deemed invalid by a court of competent jurisdiction, the invalidity of such provision shall not affect the validity of the remaining provisions of these Terms, which shall remain in full force and effect, except that in the event of unenforceability of the universal Class Action/Jury Trial Waiver provisions, the entire arbitration agreement shall be unenforceable.</w:t>
      </w:r>
    </w:p>
    <w:p w14:paraId="57488BC7" w14:textId="77777777" w:rsidR="00CF5AF4" w:rsidRPr="00CF5AF4" w:rsidRDefault="00CF5AF4" w:rsidP="009558AA">
      <w:pPr>
        <w:pStyle w:val="NoSpacing"/>
        <w:tabs>
          <w:tab w:val="left" w:pos="720"/>
          <w:tab w:val="left" w:pos="7110"/>
        </w:tabs>
      </w:pPr>
    </w:p>
    <w:p w14:paraId="22957A09" w14:textId="18A9B059" w:rsidR="00CF5AF4" w:rsidRPr="00677335" w:rsidRDefault="00063AFE" w:rsidP="009558AA">
      <w:pPr>
        <w:pStyle w:val="NoSpacing"/>
        <w:tabs>
          <w:tab w:val="left" w:pos="720"/>
          <w:tab w:val="left" w:pos="7110"/>
        </w:tabs>
      </w:pPr>
      <w:r>
        <w:t>17</w:t>
      </w:r>
      <w:r w:rsidR="0053594A">
        <w:t>.4</w:t>
      </w:r>
      <w:r w:rsidR="00CF5AF4">
        <w:t xml:space="preserve"> No Waiver</w:t>
      </w:r>
      <w:r w:rsidR="00677335">
        <w:t xml:space="preserve">. </w:t>
      </w:r>
      <w:r w:rsidR="00CF5AF4">
        <w:t xml:space="preserve">No waiver of any term of these Terms shall be deemed a further or continuing waiver of such term or any other term, and </w:t>
      </w:r>
      <w:r w:rsidR="00B530CD">
        <w:t xml:space="preserve">our </w:t>
      </w:r>
      <w:r w:rsidR="00CF5AF4">
        <w:t>failure to assert any right or provision under these Terms shall not constitute a waiver of such right or provision.</w:t>
      </w:r>
    </w:p>
    <w:p w14:paraId="5B77682F" w14:textId="77777777" w:rsidR="00CF5AF4" w:rsidRPr="00677335" w:rsidRDefault="00CF5AF4" w:rsidP="009558AA">
      <w:pPr>
        <w:pStyle w:val="NoSpacing"/>
        <w:tabs>
          <w:tab w:val="left" w:pos="720"/>
          <w:tab w:val="left" w:pos="7110"/>
        </w:tabs>
      </w:pPr>
    </w:p>
    <w:p w14:paraId="0EE4C6C4" w14:textId="4807EA81" w:rsidR="00CF5AF4" w:rsidRPr="00677335" w:rsidRDefault="00063AFE" w:rsidP="009558AA">
      <w:pPr>
        <w:pStyle w:val="NoSpacing"/>
        <w:tabs>
          <w:tab w:val="left" w:pos="720"/>
          <w:tab w:val="left" w:pos="7110"/>
        </w:tabs>
      </w:pPr>
      <w:r w:rsidRPr="00677335">
        <w:t>1</w:t>
      </w:r>
      <w:r>
        <w:t>7</w:t>
      </w:r>
      <w:r w:rsidR="003B15EB" w:rsidRPr="00677335">
        <w:t xml:space="preserve">.5 </w:t>
      </w:r>
      <w:r w:rsidR="00CF5AF4" w:rsidRPr="00677335">
        <w:t>Contact. Please contact us at with any questions regarding these Terms</w:t>
      </w:r>
      <w:r w:rsidR="002E0722" w:rsidRPr="00677335">
        <w:t>, or as follows:</w:t>
      </w:r>
    </w:p>
    <w:p w14:paraId="6E64D172" w14:textId="77777777" w:rsidR="0007348D" w:rsidRDefault="0007348D" w:rsidP="009558AA">
      <w:pPr>
        <w:pStyle w:val="NoSpacing"/>
        <w:tabs>
          <w:tab w:val="left" w:pos="720"/>
        </w:tabs>
      </w:pPr>
    </w:p>
    <w:p w14:paraId="3CD1ED82" w14:textId="0FA60043" w:rsidR="002E0722" w:rsidRPr="00E261B5" w:rsidRDefault="002E0722" w:rsidP="009558AA">
      <w:pPr>
        <w:pStyle w:val="NoSpacing"/>
        <w:tabs>
          <w:tab w:val="left" w:pos="720"/>
        </w:tabs>
      </w:pPr>
      <w:r w:rsidRPr="00677335">
        <w:tab/>
      </w:r>
      <w:r w:rsidR="0007348D" w:rsidRPr="00E261B5">
        <w:t>Darena Solutions LLC</w:t>
      </w:r>
    </w:p>
    <w:p w14:paraId="5C9172B6" w14:textId="2CC3EAB7" w:rsidR="002E0722" w:rsidRPr="00E261B5" w:rsidRDefault="002E0722" w:rsidP="009558AA">
      <w:pPr>
        <w:pStyle w:val="NoSpacing"/>
        <w:tabs>
          <w:tab w:val="left" w:pos="720"/>
        </w:tabs>
      </w:pPr>
      <w:r w:rsidRPr="00E261B5">
        <w:tab/>
        <w:t xml:space="preserve">Attn: </w:t>
      </w:r>
      <w:r w:rsidR="0007348D" w:rsidRPr="00E261B5">
        <w:t>Admin</w:t>
      </w:r>
    </w:p>
    <w:p w14:paraId="6C6F95E4" w14:textId="1E2D9F13" w:rsidR="0007348D" w:rsidRPr="00E261B5" w:rsidRDefault="00B530CD" w:rsidP="009558AA">
      <w:pPr>
        <w:pStyle w:val="NoSpacing"/>
        <w:tabs>
          <w:tab w:val="left" w:pos="720"/>
        </w:tabs>
      </w:pPr>
      <w:r w:rsidRPr="00E261B5">
        <w:tab/>
      </w:r>
      <w:r w:rsidR="0007348D" w:rsidRPr="00E261B5">
        <w:t>100 Chesterfield Business Parkway, Suite 200, St. Louis, MO 63005</w:t>
      </w:r>
    </w:p>
    <w:p w14:paraId="4FD20CD2" w14:textId="0AFEA9E8" w:rsidR="00AF365E" w:rsidRPr="00E261B5" w:rsidRDefault="00AF365E" w:rsidP="009558AA">
      <w:pPr>
        <w:pStyle w:val="NoSpacing"/>
        <w:tabs>
          <w:tab w:val="left" w:pos="720"/>
        </w:tabs>
      </w:pPr>
      <w:r w:rsidRPr="00E261B5">
        <w:tab/>
        <w:t xml:space="preserve">Email: </w:t>
      </w:r>
      <w:r w:rsidR="0007088B">
        <w:t>legal</w:t>
      </w:r>
      <w:r w:rsidRPr="00E261B5">
        <w:t>@darenasolutions.com</w:t>
      </w:r>
    </w:p>
    <w:p w14:paraId="17FAF422" w14:textId="2E0163C5" w:rsidR="00DE59C1" w:rsidRPr="00E261B5" w:rsidRDefault="00AF365E" w:rsidP="009558AA">
      <w:pPr>
        <w:pStyle w:val="NoSpacing"/>
        <w:tabs>
          <w:tab w:val="left" w:pos="720"/>
        </w:tabs>
      </w:pPr>
      <w:r w:rsidRPr="00E261B5">
        <w:tab/>
        <w:t>Phone: 253.254.6325</w:t>
      </w:r>
    </w:p>
    <w:p w14:paraId="10A193EC" w14:textId="77777777" w:rsidR="00AF365E" w:rsidRDefault="00AF365E" w:rsidP="009558AA">
      <w:pPr>
        <w:pStyle w:val="NoSpacing"/>
        <w:tabs>
          <w:tab w:val="left" w:pos="720"/>
        </w:tabs>
      </w:pPr>
    </w:p>
    <w:p w14:paraId="1BF54D1C" w14:textId="6581608F" w:rsidR="005A0710" w:rsidRPr="005A0710" w:rsidRDefault="005A0710" w:rsidP="009558AA">
      <w:pPr>
        <w:pStyle w:val="NoSpacing"/>
        <w:tabs>
          <w:tab w:val="left" w:pos="720"/>
        </w:tabs>
      </w:pPr>
      <w:r w:rsidRPr="005A0710">
        <w:t>End of Terms.</w:t>
      </w:r>
    </w:p>
    <w:sectPr w:rsidR="005A0710" w:rsidRPr="005A0710" w:rsidSect="00A4526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45FC4" w14:textId="77777777" w:rsidR="00A45261" w:rsidRDefault="00A45261" w:rsidP="00AC67DF">
      <w:pPr>
        <w:spacing w:after="0" w:line="240" w:lineRule="auto"/>
      </w:pPr>
      <w:r>
        <w:separator/>
      </w:r>
    </w:p>
  </w:endnote>
  <w:endnote w:type="continuationSeparator" w:id="0">
    <w:p w14:paraId="1A721170" w14:textId="77777777" w:rsidR="00A45261" w:rsidRDefault="00A45261" w:rsidP="00AC67DF">
      <w:pPr>
        <w:spacing w:after="0" w:line="240" w:lineRule="auto"/>
      </w:pPr>
      <w:r>
        <w:continuationSeparator/>
      </w:r>
    </w:p>
  </w:endnote>
  <w:endnote w:type="continuationNotice" w:id="1">
    <w:p w14:paraId="7D64AC67" w14:textId="77777777" w:rsidR="00A45261" w:rsidRDefault="00A452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0494"/>
      <w:docPartObj>
        <w:docPartGallery w:val="Page Numbers (Bottom of Page)"/>
        <w:docPartUnique/>
      </w:docPartObj>
    </w:sdtPr>
    <w:sdtEndPr>
      <w:rPr>
        <w:noProof/>
      </w:rPr>
    </w:sdtEndPr>
    <w:sdtContent>
      <w:p w14:paraId="24CD176F" w14:textId="4C5D1B25" w:rsidR="00AC67DF" w:rsidRDefault="00AC67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034B03" w14:textId="77777777" w:rsidR="00AC67DF" w:rsidRDefault="00AC6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76257" w14:textId="77777777" w:rsidR="00A45261" w:rsidRDefault="00A45261" w:rsidP="00AC67DF">
      <w:pPr>
        <w:spacing w:after="0" w:line="240" w:lineRule="auto"/>
      </w:pPr>
      <w:r>
        <w:separator/>
      </w:r>
    </w:p>
  </w:footnote>
  <w:footnote w:type="continuationSeparator" w:id="0">
    <w:p w14:paraId="63E1C1F3" w14:textId="77777777" w:rsidR="00A45261" w:rsidRDefault="00A45261" w:rsidP="00AC67DF">
      <w:pPr>
        <w:spacing w:after="0" w:line="240" w:lineRule="auto"/>
      </w:pPr>
      <w:r>
        <w:continuationSeparator/>
      </w:r>
    </w:p>
  </w:footnote>
  <w:footnote w:type="continuationNotice" w:id="1">
    <w:p w14:paraId="62B86E79" w14:textId="77777777" w:rsidR="00A45261" w:rsidRDefault="00A452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C4737"/>
    <w:multiLevelType w:val="multilevel"/>
    <w:tmpl w:val="ADF88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B67BFB"/>
    <w:multiLevelType w:val="multilevel"/>
    <w:tmpl w:val="54942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983035B"/>
    <w:multiLevelType w:val="hybridMultilevel"/>
    <w:tmpl w:val="BCCEC51E"/>
    <w:lvl w:ilvl="0" w:tplc="ACE67ED0">
      <w:start w:val="1"/>
      <w:numFmt w:val="decimal"/>
      <w:lvlText w:val="%1."/>
      <w:lvlJc w:val="left"/>
      <w:pPr>
        <w:ind w:left="360" w:firstLine="0"/>
      </w:pPr>
      <w:rPr>
        <w:rFonts w:ascii="Times New Roman" w:eastAsia="Times New Roman" w:hAnsi="Times New Roman" w:cs="Times New Roman"/>
        <w:b w:val="0"/>
        <w:i w:val="0"/>
        <w:strike w:val="0"/>
        <w:dstrike w:val="0"/>
        <w:color w:val="212121"/>
        <w:sz w:val="22"/>
        <w:szCs w:val="22"/>
        <w:u w:val="none" w:color="000000"/>
        <w:effect w:val="none"/>
        <w:bdr w:val="none" w:sz="0" w:space="0" w:color="auto" w:frame="1"/>
        <w:vertAlign w:val="baseline"/>
      </w:rPr>
    </w:lvl>
    <w:lvl w:ilvl="1" w:tplc="99CEDF58">
      <w:start w:val="1"/>
      <w:numFmt w:val="lowerLetter"/>
      <w:lvlText w:val="%2)"/>
      <w:lvlJc w:val="left"/>
      <w:pPr>
        <w:ind w:left="705" w:firstLine="0"/>
      </w:pPr>
      <w:rPr>
        <w:rFonts w:ascii="Times New Roman" w:eastAsia="Times New Roman" w:hAnsi="Times New Roman" w:cs="Times New Roman"/>
        <w:b w:val="0"/>
        <w:i w:val="0"/>
        <w:strike w:val="0"/>
        <w:dstrike w:val="0"/>
        <w:color w:val="212121"/>
        <w:sz w:val="22"/>
        <w:szCs w:val="22"/>
        <w:u w:val="none" w:color="000000"/>
        <w:effect w:val="none"/>
        <w:bdr w:val="none" w:sz="0" w:space="0" w:color="auto" w:frame="1"/>
        <w:vertAlign w:val="baseline"/>
      </w:rPr>
    </w:lvl>
    <w:lvl w:ilvl="2" w:tplc="C890D6F6">
      <w:start w:val="1"/>
      <w:numFmt w:val="lowerRoman"/>
      <w:lvlText w:val="%3."/>
      <w:lvlJc w:val="left"/>
      <w:pPr>
        <w:ind w:left="1500" w:firstLine="0"/>
      </w:pPr>
      <w:rPr>
        <w:rFonts w:ascii="Times New Roman" w:eastAsia="Times New Roman" w:hAnsi="Times New Roman" w:cs="Times New Roman"/>
        <w:b w:val="0"/>
        <w:i w:val="0"/>
        <w:strike w:val="0"/>
        <w:dstrike w:val="0"/>
        <w:color w:val="212121"/>
        <w:sz w:val="22"/>
        <w:szCs w:val="22"/>
        <w:u w:val="none" w:color="000000"/>
        <w:effect w:val="none"/>
        <w:bdr w:val="none" w:sz="0" w:space="0" w:color="auto" w:frame="1"/>
        <w:vertAlign w:val="baseline"/>
      </w:rPr>
    </w:lvl>
    <w:lvl w:ilvl="3" w:tplc="156088A6">
      <w:start w:val="1"/>
      <w:numFmt w:val="decimal"/>
      <w:lvlText w:val="%4"/>
      <w:lvlJc w:val="left"/>
      <w:pPr>
        <w:ind w:left="2045" w:firstLine="0"/>
      </w:pPr>
      <w:rPr>
        <w:rFonts w:ascii="Times New Roman" w:eastAsia="Times New Roman" w:hAnsi="Times New Roman" w:cs="Times New Roman"/>
        <w:b w:val="0"/>
        <w:i w:val="0"/>
        <w:strike w:val="0"/>
        <w:dstrike w:val="0"/>
        <w:color w:val="212121"/>
        <w:sz w:val="22"/>
        <w:szCs w:val="22"/>
        <w:u w:val="none" w:color="000000"/>
        <w:effect w:val="none"/>
        <w:bdr w:val="none" w:sz="0" w:space="0" w:color="auto" w:frame="1"/>
        <w:vertAlign w:val="baseline"/>
      </w:rPr>
    </w:lvl>
    <w:lvl w:ilvl="4" w:tplc="ADC4A9BA">
      <w:start w:val="1"/>
      <w:numFmt w:val="lowerLetter"/>
      <w:lvlText w:val="%5"/>
      <w:lvlJc w:val="left"/>
      <w:pPr>
        <w:ind w:left="2765" w:firstLine="0"/>
      </w:pPr>
      <w:rPr>
        <w:rFonts w:ascii="Times New Roman" w:eastAsia="Times New Roman" w:hAnsi="Times New Roman" w:cs="Times New Roman"/>
        <w:b w:val="0"/>
        <w:i w:val="0"/>
        <w:strike w:val="0"/>
        <w:dstrike w:val="0"/>
        <w:color w:val="212121"/>
        <w:sz w:val="22"/>
        <w:szCs w:val="22"/>
        <w:u w:val="none" w:color="000000"/>
        <w:effect w:val="none"/>
        <w:bdr w:val="none" w:sz="0" w:space="0" w:color="auto" w:frame="1"/>
        <w:vertAlign w:val="baseline"/>
      </w:rPr>
    </w:lvl>
    <w:lvl w:ilvl="5" w:tplc="C10EAE18">
      <w:start w:val="1"/>
      <w:numFmt w:val="lowerRoman"/>
      <w:lvlText w:val="%6"/>
      <w:lvlJc w:val="left"/>
      <w:pPr>
        <w:ind w:left="3485" w:firstLine="0"/>
      </w:pPr>
      <w:rPr>
        <w:rFonts w:ascii="Times New Roman" w:eastAsia="Times New Roman" w:hAnsi="Times New Roman" w:cs="Times New Roman"/>
        <w:b w:val="0"/>
        <w:i w:val="0"/>
        <w:strike w:val="0"/>
        <w:dstrike w:val="0"/>
        <w:color w:val="212121"/>
        <w:sz w:val="22"/>
        <w:szCs w:val="22"/>
        <w:u w:val="none" w:color="000000"/>
        <w:effect w:val="none"/>
        <w:bdr w:val="none" w:sz="0" w:space="0" w:color="auto" w:frame="1"/>
        <w:vertAlign w:val="baseline"/>
      </w:rPr>
    </w:lvl>
    <w:lvl w:ilvl="6" w:tplc="5290D6F6">
      <w:start w:val="1"/>
      <w:numFmt w:val="decimal"/>
      <w:lvlText w:val="%7"/>
      <w:lvlJc w:val="left"/>
      <w:pPr>
        <w:ind w:left="4205" w:firstLine="0"/>
      </w:pPr>
      <w:rPr>
        <w:rFonts w:ascii="Times New Roman" w:eastAsia="Times New Roman" w:hAnsi="Times New Roman" w:cs="Times New Roman"/>
        <w:b w:val="0"/>
        <w:i w:val="0"/>
        <w:strike w:val="0"/>
        <w:dstrike w:val="0"/>
        <w:color w:val="212121"/>
        <w:sz w:val="22"/>
        <w:szCs w:val="22"/>
        <w:u w:val="none" w:color="000000"/>
        <w:effect w:val="none"/>
        <w:bdr w:val="none" w:sz="0" w:space="0" w:color="auto" w:frame="1"/>
        <w:vertAlign w:val="baseline"/>
      </w:rPr>
    </w:lvl>
    <w:lvl w:ilvl="7" w:tplc="138E7F64">
      <w:start w:val="1"/>
      <w:numFmt w:val="lowerLetter"/>
      <w:lvlText w:val="%8"/>
      <w:lvlJc w:val="left"/>
      <w:pPr>
        <w:ind w:left="4925" w:firstLine="0"/>
      </w:pPr>
      <w:rPr>
        <w:rFonts w:ascii="Times New Roman" w:eastAsia="Times New Roman" w:hAnsi="Times New Roman" w:cs="Times New Roman"/>
        <w:b w:val="0"/>
        <w:i w:val="0"/>
        <w:strike w:val="0"/>
        <w:dstrike w:val="0"/>
        <w:color w:val="212121"/>
        <w:sz w:val="22"/>
        <w:szCs w:val="22"/>
        <w:u w:val="none" w:color="000000"/>
        <w:effect w:val="none"/>
        <w:bdr w:val="none" w:sz="0" w:space="0" w:color="auto" w:frame="1"/>
        <w:vertAlign w:val="baseline"/>
      </w:rPr>
    </w:lvl>
    <w:lvl w:ilvl="8" w:tplc="8A928332">
      <w:start w:val="1"/>
      <w:numFmt w:val="lowerRoman"/>
      <w:lvlText w:val="%9"/>
      <w:lvlJc w:val="left"/>
      <w:pPr>
        <w:ind w:left="5645" w:firstLine="0"/>
      </w:pPr>
      <w:rPr>
        <w:rFonts w:ascii="Times New Roman" w:eastAsia="Times New Roman" w:hAnsi="Times New Roman" w:cs="Times New Roman"/>
        <w:b w:val="0"/>
        <w:i w:val="0"/>
        <w:strike w:val="0"/>
        <w:dstrike w:val="0"/>
        <w:color w:val="212121"/>
        <w:sz w:val="22"/>
        <w:szCs w:val="22"/>
        <w:u w:val="none" w:color="000000"/>
        <w:effect w:val="none"/>
        <w:bdr w:val="none" w:sz="0" w:space="0" w:color="auto" w:frame="1"/>
        <w:vertAlign w:val="baseline"/>
      </w:rPr>
    </w:lvl>
  </w:abstractNum>
  <w:num w:numId="1" w16cid:durableId="15599791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2734554">
    <w:abstractNumId w:val="0"/>
  </w:num>
  <w:num w:numId="3" w16cid:durableId="1323773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D5"/>
    <w:rsid w:val="000036D7"/>
    <w:rsid w:val="000129E6"/>
    <w:rsid w:val="00016E31"/>
    <w:rsid w:val="00017142"/>
    <w:rsid w:val="00017662"/>
    <w:rsid w:val="00017DBE"/>
    <w:rsid w:val="00020CEC"/>
    <w:rsid w:val="00024330"/>
    <w:rsid w:val="00026302"/>
    <w:rsid w:val="00027E6C"/>
    <w:rsid w:val="0003340A"/>
    <w:rsid w:val="00034FF3"/>
    <w:rsid w:val="00046A6A"/>
    <w:rsid w:val="00047574"/>
    <w:rsid w:val="00060377"/>
    <w:rsid w:val="00063AFE"/>
    <w:rsid w:val="0007088B"/>
    <w:rsid w:val="0007348D"/>
    <w:rsid w:val="000922DA"/>
    <w:rsid w:val="00092589"/>
    <w:rsid w:val="00095AD6"/>
    <w:rsid w:val="000A021A"/>
    <w:rsid w:val="000A1597"/>
    <w:rsid w:val="000A28CA"/>
    <w:rsid w:val="000B1CF8"/>
    <w:rsid w:val="000B34D1"/>
    <w:rsid w:val="000B6808"/>
    <w:rsid w:val="000C010A"/>
    <w:rsid w:val="000C6066"/>
    <w:rsid w:val="000C66E3"/>
    <w:rsid w:val="000D05B9"/>
    <w:rsid w:val="000D062D"/>
    <w:rsid w:val="000E03D2"/>
    <w:rsid w:val="000E0C60"/>
    <w:rsid w:val="000E12E6"/>
    <w:rsid w:val="000E2CE7"/>
    <w:rsid w:val="000E5A5C"/>
    <w:rsid w:val="000E7BC6"/>
    <w:rsid w:val="000F0F12"/>
    <w:rsid w:val="0010159C"/>
    <w:rsid w:val="0010175C"/>
    <w:rsid w:val="001036F2"/>
    <w:rsid w:val="00105077"/>
    <w:rsid w:val="001059A0"/>
    <w:rsid w:val="00125D2E"/>
    <w:rsid w:val="0014286E"/>
    <w:rsid w:val="001442A2"/>
    <w:rsid w:val="00151361"/>
    <w:rsid w:val="001655D6"/>
    <w:rsid w:val="00165F51"/>
    <w:rsid w:val="00171734"/>
    <w:rsid w:val="00174610"/>
    <w:rsid w:val="0017494E"/>
    <w:rsid w:val="00175F2A"/>
    <w:rsid w:val="0018064E"/>
    <w:rsid w:val="00187B70"/>
    <w:rsid w:val="001918CF"/>
    <w:rsid w:val="001A3639"/>
    <w:rsid w:val="001A6508"/>
    <w:rsid w:val="001A7116"/>
    <w:rsid w:val="001B0EB9"/>
    <w:rsid w:val="001B3D2B"/>
    <w:rsid w:val="001B65FC"/>
    <w:rsid w:val="001C32BE"/>
    <w:rsid w:val="001D1D08"/>
    <w:rsid w:val="001D4A4C"/>
    <w:rsid w:val="001E2E28"/>
    <w:rsid w:val="001F3475"/>
    <w:rsid w:val="002110F1"/>
    <w:rsid w:val="00213728"/>
    <w:rsid w:val="0021464B"/>
    <w:rsid w:val="0021509C"/>
    <w:rsid w:val="0022077D"/>
    <w:rsid w:val="00222C5A"/>
    <w:rsid w:val="002304D5"/>
    <w:rsid w:val="002330E0"/>
    <w:rsid w:val="00233D79"/>
    <w:rsid w:val="00235049"/>
    <w:rsid w:val="00243231"/>
    <w:rsid w:val="002437CC"/>
    <w:rsid w:val="00246E78"/>
    <w:rsid w:val="002474B1"/>
    <w:rsid w:val="00250541"/>
    <w:rsid w:val="002563CF"/>
    <w:rsid w:val="00264423"/>
    <w:rsid w:val="002679FA"/>
    <w:rsid w:val="00276306"/>
    <w:rsid w:val="00282C9F"/>
    <w:rsid w:val="0029044D"/>
    <w:rsid w:val="0029433A"/>
    <w:rsid w:val="00297F13"/>
    <w:rsid w:val="002A4801"/>
    <w:rsid w:val="002B2611"/>
    <w:rsid w:val="002C0378"/>
    <w:rsid w:val="002C0F77"/>
    <w:rsid w:val="002C1103"/>
    <w:rsid w:val="002C57E8"/>
    <w:rsid w:val="002D41F1"/>
    <w:rsid w:val="002D6210"/>
    <w:rsid w:val="002D67B4"/>
    <w:rsid w:val="002D7421"/>
    <w:rsid w:val="002E0722"/>
    <w:rsid w:val="002E11EF"/>
    <w:rsid w:val="002E1A6C"/>
    <w:rsid w:val="002F14E7"/>
    <w:rsid w:val="003011D6"/>
    <w:rsid w:val="00302B33"/>
    <w:rsid w:val="003101D1"/>
    <w:rsid w:val="00311FEA"/>
    <w:rsid w:val="00313239"/>
    <w:rsid w:val="00321502"/>
    <w:rsid w:val="003257E9"/>
    <w:rsid w:val="003277EF"/>
    <w:rsid w:val="00327C75"/>
    <w:rsid w:val="00330221"/>
    <w:rsid w:val="00331E6F"/>
    <w:rsid w:val="00334132"/>
    <w:rsid w:val="00340337"/>
    <w:rsid w:val="00343362"/>
    <w:rsid w:val="0034380E"/>
    <w:rsid w:val="00356CBC"/>
    <w:rsid w:val="003616C9"/>
    <w:rsid w:val="00364BE2"/>
    <w:rsid w:val="00365016"/>
    <w:rsid w:val="00367351"/>
    <w:rsid w:val="00370D2E"/>
    <w:rsid w:val="003770B0"/>
    <w:rsid w:val="003841A3"/>
    <w:rsid w:val="00384DF0"/>
    <w:rsid w:val="00386C51"/>
    <w:rsid w:val="00390CE0"/>
    <w:rsid w:val="00391117"/>
    <w:rsid w:val="00392FCB"/>
    <w:rsid w:val="003960A5"/>
    <w:rsid w:val="003965F0"/>
    <w:rsid w:val="003A532A"/>
    <w:rsid w:val="003A7A39"/>
    <w:rsid w:val="003B15EB"/>
    <w:rsid w:val="003B7B03"/>
    <w:rsid w:val="003C2B90"/>
    <w:rsid w:val="003D718F"/>
    <w:rsid w:val="003F3A78"/>
    <w:rsid w:val="00405D35"/>
    <w:rsid w:val="0040717F"/>
    <w:rsid w:val="004102B8"/>
    <w:rsid w:val="004168B5"/>
    <w:rsid w:val="004237A5"/>
    <w:rsid w:val="00426F27"/>
    <w:rsid w:val="0043605F"/>
    <w:rsid w:val="00443DF5"/>
    <w:rsid w:val="0044471B"/>
    <w:rsid w:val="00451A5F"/>
    <w:rsid w:val="004607D3"/>
    <w:rsid w:val="00460E0F"/>
    <w:rsid w:val="00461F79"/>
    <w:rsid w:val="00466144"/>
    <w:rsid w:val="004744D5"/>
    <w:rsid w:val="00474EEE"/>
    <w:rsid w:val="00475933"/>
    <w:rsid w:val="0048031F"/>
    <w:rsid w:val="00481EA4"/>
    <w:rsid w:val="004839CB"/>
    <w:rsid w:val="00485CEC"/>
    <w:rsid w:val="00487183"/>
    <w:rsid w:val="0049106D"/>
    <w:rsid w:val="004A417C"/>
    <w:rsid w:val="004B2F5B"/>
    <w:rsid w:val="004C5436"/>
    <w:rsid w:val="004D1A7F"/>
    <w:rsid w:val="004E01C2"/>
    <w:rsid w:val="004E5381"/>
    <w:rsid w:val="004F5532"/>
    <w:rsid w:val="00504723"/>
    <w:rsid w:val="00504E7B"/>
    <w:rsid w:val="0052242B"/>
    <w:rsid w:val="00532087"/>
    <w:rsid w:val="0053594A"/>
    <w:rsid w:val="00536134"/>
    <w:rsid w:val="00537C4A"/>
    <w:rsid w:val="005522BB"/>
    <w:rsid w:val="005570DB"/>
    <w:rsid w:val="0056275F"/>
    <w:rsid w:val="00576E54"/>
    <w:rsid w:val="00597B14"/>
    <w:rsid w:val="005A0710"/>
    <w:rsid w:val="005A4769"/>
    <w:rsid w:val="005B46D5"/>
    <w:rsid w:val="005B6F34"/>
    <w:rsid w:val="005D1632"/>
    <w:rsid w:val="005D4DBF"/>
    <w:rsid w:val="005E0C97"/>
    <w:rsid w:val="005E2D66"/>
    <w:rsid w:val="005E4A68"/>
    <w:rsid w:val="005E5764"/>
    <w:rsid w:val="005E77FF"/>
    <w:rsid w:val="005F17AF"/>
    <w:rsid w:val="006105E7"/>
    <w:rsid w:val="00621541"/>
    <w:rsid w:val="00622701"/>
    <w:rsid w:val="00630CFC"/>
    <w:rsid w:val="00634A21"/>
    <w:rsid w:val="00641E01"/>
    <w:rsid w:val="00645439"/>
    <w:rsid w:val="0064682D"/>
    <w:rsid w:val="00657180"/>
    <w:rsid w:val="00657D65"/>
    <w:rsid w:val="00664159"/>
    <w:rsid w:val="00672C9F"/>
    <w:rsid w:val="00677335"/>
    <w:rsid w:val="006841F8"/>
    <w:rsid w:val="00691B7E"/>
    <w:rsid w:val="00692E37"/>
    <w:rsid w:val="00695014"/>
    <w:rsid w:val="006959DF"/>
    <w:rsid w:val="00697ADB"/>
    <w:rsid w:val="006A2BBA"/>
    <w:rsid w:val="006A506F"/>
    <w:rsid w:val="006B7E13"/>
    <w:rsid w:val="006D091C"/>
    <w:rsid w:val="006F3098"/>
    <w:rsid w:val="00704C9A"/>
    <w:rsid w:val="00706920"/>
    <w:rsid w:val="00710F06"/>
    <w:rsid w:val="00714747"/>
    <w:rsid w:val="00716D3E"/>
    <w:rsid w:val="0073151A"/>
    <w:rsid w:val="0074552C"/>
    <w:rsid w:val="00745550"/>
    <w:rsid w:val="00761A74"/>
    <w:rsid w:val="007700EE"/>
    <w:rsid w:val="00771790"/>
    <w:rsid w:val="00771BC5"/>
    <w:rsid w:val="00775ECC"/>
    <w:rsid w:val="00791A11"/>
    <w:rsid w:val="00791DBA"/>
    <w:rsid w:val="0079483F"/>
    <w:rsid w:val="007951D9"/>
    <w:rsid w:val="007A1098"/>
    <w:rsid w:val="007A1604"/>
    <w:rsid w:val="007A2663"/>
    <w:rsid w:val="007A5342"/>
    <w:rsid w:val="007A6319"/>
    <w:rsid w:val="007B244F"/>
    <w:rsid w:val="007B24CC"/>
    <w:rsid w:val="007B6924"/>
    <w:rsid w:val="007B6B34"/>
    <w:rsid w:val="007B7EA7"/>
    <w:rsid w:val="007C3B78"/>
    <w:rsid w:val="007C3DB1"/>
    <w:rsid w:val="007C5743"/>
    <w:rsid w:val="007C775B"/>
    <w:rsid w:val="007D0823"/>
    <w:rsid w:val="007D0DB3"/>
    <w:rsid w:val="007D2434"/>
    <w:rsid w:val="007D52C4"/>
    <w:rsid w:val="007E1CA5"/>
    <w:rsid w:val="007E60A3"/>
    <w:rsid w:val="007F3783"/>
    <w:rsid w:val="007F4864"/>
    <w:rsid w:val="007F6D16"/>
    <w:rsid w:val="00801D60"/>
    <w:rsid w:val="00803F52"/>
    <w:rsid w:val="00813C0E"/>
    <w:rsid w:val="00823DA9"/>
    <w:rsid w:val="00825DF2"/>
    <w:rsid w:val="00827DA2"/>
    <w:rsid w:val="00830624"/>
    <w:rsid w:val="00832B0F"/>
    <w:rsid w:val="00856038"/>
    <w:rsid w:val="0085776B"/>
    <w:rsid w:val="0085782B"/>
    <w:rsid w:val="008604EF"/>
    <w:rsid w:val="008737D8"/>
    <w:rsid w:val="008771CC"/>
    <w:rsid w:val="00880C42"/>
    <w:rsid w:val="008926FE"/>
    <w:rsid w:val="00895226"/>
    <w:rsid w:val="008A73ED"/>
    <w:rsid w:val="008B3C56"/>
    <w:rsid w:val="008B7A4D"/>
    <w:rsid w:val="008C76B9"/>
    <w:rsid w:val="008D14F9"/>
    <w:rsid w:val="008D4741"/>
    <w:rsid w:val="008E3673"/>
    <w:rsid w:val="008F3D13"/>
    <w:rsid w:val="008F7FA0"/>
    <w:rsid w:val="0091176C"/>
    <w:rsid w:val="00914710"/>
    <w:rsid w:val="00917C7A"/>
    <w:rsid w:val="0092177F"/>
    <w:rsid w:val="00922B5F"/>
    <w:rsid w:val="00932061"/>
    <w:rsid w:val="00945FF5"/>
    <w:rsid w:val="009558AA"/>
    <w:rsid w:val="00961744"/>
    <w:rsid w:val="009624A3"/>
    <w:rsid w:val="009654BD"/>
    <w:rsid w:val="00980CFA"/>
    <w:rsid w:val="00986E1F"/>
    <w:rsid w:val="009879C9"/>
    <w:rsid w:val="00990F92"/>
    <w:rsid w:val="0099200A"/>
    <w:rsid w:val="00997340"/>
    <w:rsid w:val="009A7EEB"/>
    <w:rsid w:val="009B0B38"/>
    <w:rsid w:val="009B2A0D"/>
    <w:rsid w:val="009C0F2F"/>
    <w:rsid w:val="009E08AC"/>
    <w:rsid w:val="009E19F4"/>
    <w:rsid w:val="009F51DC"/>
    <w:rsid w:val="00A00711"/>
    <w:rsid w:val="00A05A2F"/>
    <w:rsid w:val="00A0798C"/>
    <w:rsid w:val="00A15A60"/>
    <w:rsid w:val="00A16975"/>
    <w:rsid w:val="00A16BB5"/>
    <w:rsid w:val="00A27FCF"/>
    <w:rsid w:val="00A300F6"/>
    <w:rsid w:val="00A3181B"/>
    <w:rsid w:val="00A31B45"/>
    <w:rsid w:val="00A409F2"/>
    <w:rsid w:val="00A45261"/>
    <w:rsid w:val="00A47FD9"/>
    <w:rsid w:val="00A54F5A"/>
    <w:rsid w:val="00A622BA"/>
    <w:rsid w:val="00A6434B"/>
    <w:rsid w:val="00A72BC8"/>
    <w:rsid w:val="00A755F2"/>
    <w:rsid w:val="00A94B86"/>
    <w:rsid w:val="00A97245"/>
    <w:rsid w:val="00AB7834"/>
    <w:rsid w:val="00AC1BD7"/>
    <w:rsid w:val="00AC5B02"/>
    <w:rsid w:val="00AC67DF"/>
    <w:rsid w:val="00AC7502"/>
    <w:rsid w:val="00AD1E31"/>
    <w:rsid w:val="00AD4EC9"/>
    <w:rsid w:val="00AD5FD0"/>
    <w:rsid w:val="00AD64ED"/>
    <w:rsid w:val="00AE1845"/>
    <w:rsid w:val="00AE48F4"/>
    <w:rsid w:val="00AE4AA9"/>
    <w:rsid w:val="00AE5349"/>
    <w:rsid w:val="00AE7536"/>
    <w:rsid w:val="00AF176A"/>
    <w:rsid w:val="00AF365E"/>
    <w:rsid w:val="00AF588E"/>
    <w:rsid w:val="00AF5BF0"/>
    <w:rsid w:val="00B052E5"/>
    <w:rsid w:val="00B101E1"/>
    <w:rsid w:val="00B17DAA"/>
    <w:rsid w:val="00B20512"/>
    <w:rsid w:val="00B21111"/>
    <w:rsid w:val="00B23AEC"/>
    <w:rsid w:val="00B40EBB"/>
    <w:rsid w:val="00B43C0C"/>
    <w:rsid w:val="00B43E11"/>
    <w:rsid w:val="00B47459"/>
    <w:rsid w:val="00B530CD"/>
    <w:rsid w:val="00B5396E"/>
    <w:rsid w:val="00B62E78"/>
    <w:rsid w:val="00B63633"/>
    <w:rsid w:val="00B679B0"/>
    <w:rsid w:val="00B70C79"/>
    <w:rsid w:val="00B734BC"/>
    <w:rsid w:val="00B758D1"/>
    <w:rsid w:val="00B82407"/>
    <w:rsid w:val="00B87D9E"/>
    <w:rsid w:val="00B91941"/>
    <w:rsid w:val="00B935E1"/>
    <w:rsid w:val="00B93652"/>
    <w:rsid w:val="00B97A17"/>
    <w:rsid w:val="00BA72BB"/>
    <w:rsid w:val="00BB3CD1"/>
    <w:rsid w:val="00BC62AA"/>
    <w:rsid w:val="00BC735A"/>
    <w:rsid w:val="00BE327D"/>
    <w:rsid w:val="00BE48F0"/>
    <w:rsid w:val="00BF041B"/>
    <w:rsid w:val="00BF04B1"/>
    <w:rsid w:val="00BF1150"/>
    <w:rsid w:val="00BF35DF"/>
    <w:rsid w:val="00BF3625"/>
    <w:rsid w:val="00BF6F9D"/>
    <w:rsid w:val="00C01C27"/>
    <w:rsid w:val="00C1399B"/>
    <w:rsid w:val="00C229A8"/>
    <w:rsid w:val="00C32416"/>
    <w:rsid w:val="00C32EC6"/>
    <w:rsid w:val="00C363D8"/>
    <w:rsid w:val="00C443CC"/>
    <w:rsid w:val="00C458BD"/>
    <w:rsid w:val="00C47259"/>
    <w:rsid w:val="00C51CFC"/>
    <w:rsid w:val="00C67CB2"/>
    <w:rsid w:val="00C806CD"/>
    <w:rsid w:val="00C85AC4"/>
    <w:rsid w:val="00C94C3D"/>
    <w:rsid w:val="00C97919"/>
    <w:rsid w:val="00CA53F5"/>
    <w:rsid w:val="00CA7623"/>
    <w:rsid w:val="00CB0E79"/>
    <w:rsid w:val="00CB1CF7"/>
    <w:rsid w:val="00CB2762"/>
    <w:rsid w:val="00CB4B70"/>
    <w:rsid w:val="00CB7D97"/>
    <w:rsid w:val="00CD4AF7"/>
    <w:rsid w:val="00CE08A2"/>
    <w:rsid w:val="00CE67B0"/>
    <w:rsid w:val="00CF1A92"/>
    <w:rsid w:val="00CF3F42"/>
    <w:rsid w:val="00CF5AF4"/>
    <w:rsid w:val="00D03B56"/>
    <w:rsid w:val="00D0614E"/>
    <w:rsid w:val="00D10613"/>
    <w:rsid w:val="00D20CD6"/>
    <w:rsid w:val="00D21766"/>
    <w:rsid w:val="00D2317A"/>
    <w:rsid w:val="00D33C17"/>
    <w:rsid w:val="00D3413E"/>
    <w:rsid w:val="00D378E6"/>
    <w:rsid w:val="00D424EA"/>
    <w:rsid w:val="00D47ADF"/>
    <w:rsid w:val="00D5143F"/>
    <w:rsid w:val="00D514F0"/>
    <w:rsid w:val="00D520C7"/>
    <w:rsid w:val="00D52A88"/>
    <w:rsid w:val="00D54C26"/>
    <w:rsid w:val="00D57155"/>
    <w:rsid w:val="00D57C94"/>
    <w:rsid w:val="00D63051"/>
    <w:rsid w:val="00D74510"/>
    <w:rsid w:val="00D867D4"/>
    <w:rsid w:val="00D91570"/>
    <w:rsid w:val="00D933BE"/>
    <w:rsid w:val="00DA12A5"/>
    <w:rsid w:val="00DA3D64"/>
    <w:rsid w:val="00DA664C"/>
    <w:rsid w:val="00DB5FC9"/>
    <w:rsid w:val="00DB79D3"/>
    <w:rsid w:val="00DB7DDA"/>
    <w:rsid w:val="00DC69DE"/>
    <w:rsid w:val="00DC7467"/>
    <w:rsid w:val="00DD562A"/>
    <w:rsid w:val="00DD77D3"/>
    <w:rsid w:val="00DE0E1A"/>
    <w:rsid w:val="00DE31E8"/>
    <w:rsid w:val="00DE57D7"/>
    <w:rsid w:val="00DE59C1"/>
    <w:rsid w:val="00DF089A"/>
    <w:rsid w:val="00DF3BC8"/>
    <w:rsid w:val="00DF4FE9"/>
    <w:rsid w:val="00DF603C"/>
    <w:rsid w:val="00E05FC7"/>
    <w:rsid w:val="00E07E0D"/>
    <w:rsid w:val="00E1063B"/>
    <w:rsid w:val="00E11772"/>
    <w:rsid w:val="00E144B6"/>
    <w:rsid w:val="00E14CF0"/>
    <w:rsid w:val="00E14E18"/>
    <w:rsid w:val="00E15240"/>
    <w:rsid w:val="00E173E4"/>
    <w:rsid w:val="00E23B41"/>
    <w:rsid w:val="00E261B5"/>
    <w:rsid w:val="00E30B08"/>
    <w:rsid w:val="00E31408"/>
    <w:rsid w:val="00E44C75"/>
    <w:rsid w:val="00E535AC"/>
    <w:rsid w:val="00E535CE"/>
    <w:rsid w:val="00E6571E"/>
    <w:rsid w:val="00E754D1"/>
    <w:rsid w:val="00E800A8"/>
    <w:rsid w:val="00E80FB8"/>
    <w:rsid w:val="00E82D63"/>
    <w:rsid w:val="00E9689D"/>
    <w:rsid w:val="00EA262A"/>
    <w:rsid w:val="00EA3C35"/>
    <w:rsid w:val="00EC3381"/>
    <w:rsid w:val="00EC3871"/>
    <w:rsid w:val="00ED11EC"/>
    <w:rsid w:val="00ED44E2"/>
    <w:rsid w:val="00ED6E2B"/>
    <w:rsid w:val="00EE049B"/>
    <w:rsid w:val="00EE45CD"/>
    <w:rsid w:val="00EF4DA5"/>
    <w:rsid w:val="00EF661F"/>
    <w:rsid w:val="00F0159D"/>
    <w:rsid w:val="00F061AE"/>
    <w:rsid w:val="00F126C7"/>
    <w:rsid w:val="00F1415B"/>
    <w:rsid w:val="00F14485"/>
    <w:rsid w:val="00F152EE"/>
    <w:rsid w:val="00F166B3"/>
    <w:rsid w:val="00F16701"/>
    <w:rsid w:val="00F20735"/>
    <w:rsid w:val="00F264A3"/>
    <w:rsid w:val="00F26947"/>
    <w:rsid w:val="00F30896"/>
    <w:rsid w:val="00F34E5D"/>
    <w:rsid w:val="00F42FA1"/>
    <w:rsid w:val="00F43547"/>
    <w:rsid w:val="00F43BE3"/>
    <w:rsid w:val="00F44F67"/>
    <w:rsid w:val="00F4745B"/>
    <w:rsid w:val="00F5479C"/>
    <w:rsid w:val="00F55876"/>
    <w:rsid w:val="00F56B57"/>
    <w:rsid w:val="00F62178"/>
    <w:rsid w:val="00F6545D"/>
    <w:rsid w:val="00F664F5"/>
    <w:rsid w:val="00F67B2F"/>
    <w:rsid w:val="00F703DE"/>
    <w:rsid w:val="00F71249"/>
    <w:rsid w:val="00F800DB"/>
    <w:rsid w:val="00F8082E"/>
    <w:rsid w:val="00F922C0"/>
    <w:rsid w:val="00F95FAE"/>
    <w:rsid w:val="00F97717"/>
    <w:rsid w:val="00FA6754"/>
    <w:rsid w:val="00FB116A"/>
    <w:rsid w:val="00FB623E"/>
    <w:rsid w:val="00FB6EBE"/>
    <w:rsid w:val="00FC4446"/>
    <w:rsid w:val="00FD4521"/>
    <w:rsid w:val="00FD47F4"/>
    <w:rsid w:val="00FD6053"/>
    <w:rsid w:val="00FF09FB"/>
    <w:rsid w:val="00FF7422"/>
    <w:rsid w:val="03898F40"/>
    <w:rsid w:val="038F0253"/>
    <w:rsid w:val="064C014E"/>
    <w:rsid w:val="0C14C47D"/>
    <w:rsid w:val="0DD991B0"/>
    <w:rsid w:val="12F0985A"/>
    <w:rsid w:val="1357B8C0"/>
    <w:rsid w:val="14123E3A"/>
    <w:rsid w:val="19464D1D"/>
    <w:rsid w:val="1E5E5DB4"/>
    <w:rsid w:val="1EA74507"/>
    <w:rsid w:val="1FB5F305"/>
    <w:rsid w:val="2049B576"/>
    <w:rsid w:val="2602C5B8"/>
    <w:rsid w:val="2CD73DED"/>
    <w:rsid w:val="2D3B3770"/>
    <w:rsid w:val="2D9E3AF0"/>
    <w:rsid w:val="2EC2FAAC"/>
    <w:rsid w:val="341C24DC"/>
    <w:rsid w:val="343CE86B"/>
    <w:rsid w:val="34A57048"/>
    <w:rsid w:val="399CE312"/>
    <w:rsid w:val="3A75DB66"/>
    <w:rsid w:val="3EB935AC"/>
    <w:rsid w:val="3EC75819"/>
    <w:rsid w:val="3F7F7605"/>
    <w:rsid w:val="41B65C8F"/>
    <w:rsid w:val="42D9E7FD"/>
    <w:rsid w:val="42DC354C"/>
    <w:rsid w:val="47E8FD51"/>
    <w:rsid w:val="482495F6"/>
    <w:rsid w:val="49BA8053"/>
    <w:rsid w:val="4A989C88"/>
    <w:rsid w:val="4B6A05D4"/>
    <w:rsid w:val="4CA91322"/>
    <w:rsid w:val="506DD71D"/>
    <w:rsid w:val="5126CDDA"/>
    <w:rsid w:val="5382DB3E"/>
    <w:rsid w:val="55064A34"/>
    <w:rsid w:val="59D62C75"/>
    <w:rsid w:val="5D552418"/>
    <w:rsid w:val="5F429E82"/>
    <w:rsid w:val="5F7A7CB5"/>
    <w:rsid w:val="60C63BC7"/>
    <w:rsid w:val="61ECB9DF"/>
    <w:rsid w:val="6302785A"/>
    <w:rsid w:val="697E8412"/>
    <w:rsid w:val="69EC1B63"/>
    <w:rsid w:val="7139BB3B"/>
    <w:rsid w:val="7313954D"/>
    <w:rsid w:val="757117E6"/>
    <w:rsid w:val="7845CA96"/>
    <w:rsid w:val="7BD8B95D"/>
    <w:rsid w:val="7DE7D7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A02C4"/>
  <w15:chartTrackingRefBased/>
  <w15:docId w15:val="{1622FFC4-1E3E-4ED4-9074-742BDA94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5A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F5A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F5A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04D5"/>
    <w:pPr>
      <w:spacing w:after="0" w:line="240" w:lineRule="auto"/>
    </w:pPr>
  </w:style>
  <w:style w:type="character" w:customStyle="1" w:styleId="Heading1Char">
    <w:name w:val="Heading 1 Char"/>
    <w:basedOn w:val="DefaultParagraphFont"/>
    <w:link w:val="Heading1"/>
    <w:uiPriority w:val="9"/>
    <w:rsid w:val="00CF5AF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F5AF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F5AF4"/>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311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FEA"/>
    <w:rPr>
      <w:rFonts w:ascii="Segoe UI" w:hAnsi="Segoe UI" w:cs="Segoe UI"/>
      <w:sz w:val="18"/>
      <w:szCs w:val="18"/>
    </w:rPr>
  </w:style>
  <w:style w:type="character" w:styleId="CommentReference">
    <w:name w:val="annotation reference"/>
    <w:basedOn w:val="DefaultParagraphFont"/>
    <w:uiPriority w:val="99"/>
    <w:semiHidden/>
    <w:unhideWhenUsed/>
    <w:rsid w:val="00F8082E"/>
    <w:rPr>
      <w:sz w:val="16"/>
      <w:szCs w:val="16"/>
    </w:rPr>
  </w:style>
  <w:style w:type="paragraph" w:styleId="CommentText">
    <w:name w:val="annotation text"/>
    <w:basedOn w:val="Normal"/>
    <w:link w:val="CommentTextChar"/>
    <w:uiPriority w:val="99"/>
    <w:unhideWhenUsed/>
    <w:rsid w:val="00F8082E"/>
    <w:pPr>
      <w:spacing w:line="240" w:lineRule="auto"/>
    </w:pPr>
    <w:rPr>
      <w:sz w:val="20"/>
      <w:szCs w:val="20"/>
    </w:rPr>
  </w:style>
  <w:style w:type="character" w:customStyle="1" w:styleId="CommentTextChar">
    <w:name w:val="Comment Text Char"/>
    <w:basedOn w:val="DefaultParagraphFont"/>
    <w:link w:val="CommentText"/>
    <w:uiPriority w:val="99"/>
    <w:rsid w:val="00F8082E"/>
    <w:rPr>
      <w:sz w:val="20"/>
      <w:szCs w:val="20"/>
    </w:rPr>
  </w:style>
  <w:style w:type="paragraph" w:styleId="CommentSubject">
    <w:name w:val="annotation subject"/>
    <w:basedOn w:val="CommentText"/>
    <w:next w:val="CommentText"/>
    <w:link w:val="CommentSubjectChar"/>
    <w:uiPriority w:val="99"/>
    <w:semiHidden/>
    <w:unhideWhenUsed/>
    <w:rsid w:val="00F8082E"/>
    <w:rPr>
      <w:b/>
      <w:bCs/>
    </w:rPr>
  </w:style>
  <w:style w:type="character" w:customStyle="1" w:styleId="CommentSubjectChar">
    <w:name w:val="Comment Subject Char"/>
    <w:basedOn w:val="CommentTextChar"/>
    <w:link w:val="CommentSubject"/>
    <w:uiPriority w:val="99"/>
    <w:semiHidden/>
    <w:rsid w:val="00F8082E"/>
    <w:rPr>
      <w:b/>
      <w:bCs/>
      <w:sz w:val="20"/>
      <w:szCs w:val="20"/>
    </w:rPr>
  </w:style>
  <w:style w:type="character" w:styleId="Hyperlink">
    <w:name w:val="Hyperlink"/>
    <w:basedOn w:val="DefaultParagraphFont"/>
    <w:uiPriority w:val="99"/>
    <w:unhideWhenUsed/>
    <w:rsid w:val="006D091C"/>
    <w:rPr>
      <w:color w:val="0563C1" w:themeColor="hyperlink"/>
      <w:u w:val="single"/>
    </w:rPr>
  </w:style>
  <w:style w:type="character" w:styleId="UnresolvedMention">
    <w:name w:val="Unresolved Mention"/>
    <w:basedOn w:val="DefaultParagraphFont"/>
    <w:uiPriority w:val="99"/>
    <w:semiHidden/>
    <w:unhideWhenUsed/>
    <w:rsid w:val="00DF4FE9"/>
    <w:rPr>
      <w:color w:val="605E5C"/>
      <w:shd w:val="clear" w:color="auto" w:fill="E1DFDD"/>
    </w:rPr>
  </w:style>
  <w:style w:type="character" w:styleId="PlaceholderText">
    <w:name w:val="Placeholder Text"/>
    <w:basedOn w:val="DefaultParagraphFont"/>
    <w:uiPriority w:val="99"/>
    <w:semiHidden/>
    <w:rsid w:val="00DA3D64"/>
    <w:rPr>
      <w:color w:val="808080"/>
    </w:rPr>
  </w:style>
  <w:style w:type="character" w:styleId="Strong">
    <w:name w:val="Strong"/>
    <w:basedOn w:val="DefaultParagraphFont"/>
    <w:uiPriority w:val="22"/>
    <w:qFormat/>
    <w:rsid w:val="003C2B90"/>
    <w:rPr>
      <w:b/>
      <w:bCs/>
    </w:rPr>
  </w:style>
  <w:style w:type="paragraph" w:styleId="Header">
    <w:name w:val="header"/>
    <w:basedOn w:val="Normal"/>
    <w:link w:val="HeaderChar"/>
    <w:uiPriority w:val="99"/>
    <w:unhideWhenUsed/>
    <w:rsid w:val="00AC6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7DF"/>
  </w:style>
  <w:style w:type="paragraph" w:styleId="Footer">
    <w:name w:val="footer"/>
    <w:basedOn w:val="Normal"/>
    <w:link w:val="FooterChar"/>
    <w:uiPriority w:val="99"/>
    <w:unhideWhenUsed/>
    <w:rsid w:val="00AC6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7DF"/>
  </w:style>
  <w:style w:type="paragraph" w:styleId="Revision">
    <w:name w:val="Revision"/>
    <w:hidden/>
    <w:uiPriority w:val="99"/>
    <w:semiHidden/>
    <w:rsid w:val="00E23B41"/>
    <w:pPr>
      <w:spacing w:after="0" w:line="240" w:lineRule="auto"/>
    </w:pPr>
  </w:style>
  <w:style w:type="character" w:customStyle="1" w:styleId="cf01">
    <w:name w:val="cf01"/>
    <w:basedOn w:val="DefaultParagraphFont"/>
    <w:rsid w:val="007B6924"/>
    <w:rPr>
      <w:rFonts w:ascii="Segoe UI" w:hAnsi="Segoe UI" w:cs="Segoe UI" w:hint="default"/>
      <w:sz w:val="18"/>
      <w:szCs w:val="18"/>
    </w:rPr>
  </w:style>
  <w:style w:type="character" w:styleId="FollowedHyperlink">
    <w:name w:val="FollowedHyperlink"/>
    <w:basedOn w:val="DefaultParagraphFont"/>
    <w:uiPriority w:val="99"/>
    <w:semiHidden/>
    <w:unhideWhenUsed/>
    <w:rsid w:val="00C458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636947">
      <w:bodyDiv w:val="1"/>
      <w:marLeft w:val="0"/>
      <w:marRight w:val="0"/>
      <w:marTop w:val="0"/>
      <w:marBottom w:val="0"/>
      <w:divBdr>
        <w:top w:val="none" w:sz="0" w:space="0" w:color="auto"/>
        <w:left w:val="none" w:sz="0" w:space="0" w:color="auto"/>
        <w:bottom w:val="none" w:sz="0" w:space="0" w:color="auto"/>
        <w:right w:val="none" w:sz="0" w:space="0" w:color="auto"/>
      </w:divBdr>
    </w:div>
    <w:div w:id="1003901912">
      <w:bodyDiv w:val="1"/>
      <w:marLeft w:val="0"/>
      <w:marRight w:val="0"/>
      <w:marTop w:val="0"/>
      <w:marBottom w:val="0"/>
      <w:divBdr>
        <w:top w:val="none" w:sz="0" w:space="0" w:color="auto"/>
        <w:left w:val="none" w:sz="0" w:space="0" w:color="auto"/>
        <w:bottom w:val="none" w:sz="0" w:space="0" w:color="auto"/>
        <w:right w:val="none" w:sz="0" w:space="0" w:color="auto"/>
      </w:divBdr>
    </w:div>
    <w:div w:id="1009795770">
      <w:bodyDiv w:val="1"/>
      <w:marLeft w:val="0"/>
      <w:marRight w:val="0"/>
      <w:marTop w:val="0"/>
      <w:marBottom w:val="0"/>
      <w:divBdr>
        <w:top w:val="none" w:sz="0" w:space="0" w:color="auto"/>
        <w:left w:val="none" w:sz="0" w:space="0" w:color="auto"/>
        <w:bottom w:val="none" w:sz="0" w:space="0" w:color="auto"/>
        <w:right w:val="none" w:sz="0" w:space="0" w:color="auto"/>
      </w:divBdr>
      <w:divsChild>
        <w:div w:id="27414588">
          <w:marLeft w:val="0"/>
          <w:marRight w:val="0"/>
          <w:marTop w:val="450"/>
          <w:marBottom w:val="0"/>
          <w:divBdr>
            <w:top w:val="none" w:sz="0" w:space="0" w:color="auto"/>
            <w:left w:val="none" w:sz="0" w:space="0" w:color="auto"/>
            <w:bottom w:val="none" w:sz="0" w:space="0" w:color="auto"/>
            <w:right w:val="none" w:sz="0" w:space="0" w:color="auto"/>
          </w:divBdr>
          <w:divsChild>
            <w:div w:id="25525353">
              <w:marLeft w:val="0"/>
              <w:marRight w:val="0"/>
              <w:marTop w:val="0"/>
              <w:marBottom w:val="0"/>
              <w:divBdr>
                <w:top w:val="none" w:sz="0" w:space="0" w:color="auto"/>
                <w:left w:val="none" w:sz="0" w:space="0" w:color="auto"/>
                <w:bottom w:val="none" w:sz="0" w:space="0" w:color="auto"/>
                <w:right w:val="none" w:sz="0" w:space="0" w:color="auto"/>
              </w:divBdr>
            </w:div>
          </w:divsChild>
        </w:div>
        <w:div w:id="1087340453">
          <w:marLeft w:val="0"/>
          <w:marRight w:val="0"/>
          <w:marTop w:val="600"/>
          <w:marBottom w:val="0"/>
          <w:divBdr>
            <w:top w:val="none" w:sz="0" w:space="0" w:color="auto"/>
            <w:left w:val="none" w:sz="0" w:space="0" w:color="auto"/>
            <w:bottom w:val="none" w:sz="0" w:space="0" w:color="auto"/>
            <w:right w:val="none" w:sz="0" w:space="0" w:color="auto"/>
          </w:divBdr>
          <w:divsChild>
            <w:div w:id="333798726">
              <w:marLeft w:val="0"/>
              <w:marRight w:val="0"/>
              <w:marTop w:val="0"/>
              <w:marBottom w:val="0"/>
              <w:divBdr>
                <w:top w:val="none" w:sz="0" w:space="0" w:color="auto"/>
                <w:left w:val="none" w:sz="0" w:space="0" w:color="auto"/>
                <w:bottom w:val="none" w:sz="0" w:space="0" w:color="auto"/>
                <w:right w:val="none" w:sz="0" w:space="0" w:color="auto"/>
              </w:divBdr>
            </w:div>
            <w:div w:id="1939407397">
              <w:marLeft w:val="0"/>
              <w:marRight w:val="0"/>
              <w:marTop w:val="0"/>
              <w:marBottom w:val="0"/>
              <w:divBdr>
                <w:top w:val="none" w:sz="0" w:space="0" w:color="auto"/>
                <w:left w:val="none" w:sz="0" w:space="0" w:color="auto"/>
                <w:bottom w:val="none" w:sz="0" w:space="0" w:color="auto"/>
                <w:right w:val="none" w:sz="0" w:space="0" w:color="auto"/>
              </w:divBdr>
            </w:div>
          </w:divsChild>
        </w:div>
        <w:div w:id="1327902498">
          <w:marLeft w:val="0"/>
          <w:marRight w:val="0"/>
          <w:marTop w:val="450"/>
          <w:marBottom w:val="0"/>
          <w:divBdr>
            <w:top w:val="none" w:sz="0" w:space="0" w:color="auto"/>
            <w:left w:val="none" w:sz="0" w:space="0" w:color="auto"/>
            <w:bottom w:val="none" w:sz="0" w:space="0" w:color="auto"/>
            <w:right w:val="none" w:sz="0" w:space="0" w:color="auto"/>
          </w:divBdr>
          <w:divsChild>
            <w:div w:id="14969092">
              <w:marLeft w:val="0"/>
              <w:marRight w:val="0"/>
              <w:marTop w:val="0"/>
              <w:marBottom w:val="0"/>
              <w:divBdr>
                <w:top w:val="none" w:sz="0" w:space="0" w:color="auto"/>
                <w:left w:val="none" w:sz="0" w:space="0" w:color="auto"/>
                <w:bottom w:val="none" w:sz="0" w:space="0" w:color="auto"/>
                <w:right w:val="none" w:sz="0" w:space="0" w:color="auto"/>
              </w:divBdr>
            </w:div>
            <w:div w:id="25258636">
              <w:marLeft w:val="0"/>
              <w:marRight w:val="0"/>
              <w:marTop w:val="0"/>
              <w:marBottom w:val="0"/>
              <w:divBdr>
                <w:top w:val="none" w:sz="0" w:space="0" w:color="auto"/>
                <w:left w:val="none" w:sz="0" w:space="0" w:color="auto"/>
                <w:bottom w:val="none" w:sz="0" w:space="0" w:color="auto"/>
                <w:right w:val="none" w:sz="0" w:space="0" w:color="auto"/>
              </w:divBdr>
            </w:div>
            <w:div w:id="38867578">
              <w:marLeft w:val="0"/>
              <w:marRight w:val="0"/>
              <w:marTop w:val="0"/>
              <w:marBottom w:val="0"/>
              <w:divBdr>
                <w:top w:val="none" w:sz="0" w:space="0" w:color="auto"/>
                <w:left w:val="none" w:sz="0" w:space="0" w:color="auto"/>
                <w:bottom w:val="none" w:sz="0" w:space="0" w:color="auto"/>
                <w:right w:val="none" w:sz="0" w:space="0" w:color="auto"/>
              </w:divBdr>
            </w:div>
            <w:div w:id="63576804">
              <w:marLeft w:val="0"/>
              <w:marRight w:val="0"/>
              <w:marTop w:val="0"/>
              <w:marBottom w:val="0"/>
              <w:divBdr>
                <w:top w:val="none" w:sz="0" w:space="0" w:color="auto"/>
                <w:left w:val="none" w:sz="0" w:space="0" w:color="auto"/>
                <w:bottom w:val="none" w:sz="0" w:space="0" w:color="auto"/>
                <w:right w:val="none" w:sz="0" w:space="0" w:color="auto"/>
              </w:divBdr>
            </w:div>
            <w:div w:id="73472955">
              <w:marLeft w:val="0"/>
              <w:marRight w:val="0"/>
              <w:marTop w:val="0"/>
              <w:marBottom w:val="0"/>
              <w:divBdr>
                <w:top w:val="none" w:sz="0" w:space="0" w:color="auto"/>
                <w:left w:val="none" w:sz="0" w:space="0" w:color="auto"/>
                <w:bottom w:val="none" w:sz="0" w:space="0" w:color="auto"/>
                <w:right w:val="none" w:sz="0" w:space="0" w:color="auto"/>
              </w:divBdr>
            </w:div>
            <w:div w:id="81223578">
              <w:marLeft w:val="0"/>
              <w:marRight w:val="0"/>
              <w:marTop w:val="0"/>
              <w:marBottom w:val="0"/>
              <w:divBdr>
                <w:top w:val="none" w:sz="0" w:space="0" w:color="auto"/>
                <w:left w:val="none" w:sz="0" w:space="0" w:color="auto"/>
                <w:bottom w:val="none" w:sz="0" w:space="0" w:color="auto"/>
                <w:right w:val="none" w:sz="0" w:space="0" w:color="auto"/>
              </w:divBdr>
            </w:div>
            <w:div w:id="88084584">
              <w:marLeft w:val="0"/>
              <w:marRight w:val="0"/>
              <w:marTop w:val="0"/>
              <w:marBottom w:val="0"/>
              <w:divBdr>
                <w:top w:val="none" w:sz="0" w:space="0" w:color="auto"/>
                <w:left w:val="none" w:sz="0" w:space="0" w:color="auto"/>
                <w:bottom w:val="none" w:sz="0" w:space="0" w:color="auto"/>
                <w:right w:val="none" w:sz="0" w:space="0" w:color="auto"/>
              </w:divBdr>
            </w:div>
            <w:div w:id="100342863">
              <w:marLeft w:val="0"/>
              <w:marRight w:val="0"/>
              <w:marTop w:val="0"/>
              <w:marBottom w:val="0"/>
              <w:divBdr>
                <w:top w:val="none" w:sz="0" w:space="0" w:color="auto"/>
                <w:left w:val="none" w:sz="0" w:space="0" w:color="auto"/>
                <w:bottom w:val="none" w:sz="0" w:space="0" w:color="auto"/>
                <w:right w:val="none" w:sz="0" w:space="0" w:color="auto"/>
              </w:divBdr>
            </w:div>
            <w:div w:id="103354511">
              <w:marLeft w:val="0"/>
              <w:marRight w:val="0"/>
              <w:marTop w:val="0"/>
              <w:marBottom w:val="0"/>
              <w:divBdr>
                <w:top w:val="none" w:sz="0" w:space="0" w:color="auto"/>
                <w:left w:val="none" w:sz="0" w:space="0" w:color="auto"/>
                <w:bottom w:val="none" w:sz="0" w:space="0" w:color="auto"/>
                <w:right w:val="none" w:sz="0" w:space="0" w:color="auto"/>
              </w:divBdr>
            </w:div>
            <w:div w:id="104229597">
              <w:marLeft w:val="0"/>
              <w:marRight w:val="0"/>
              <w:marTop w:val="0"/>
              <w:marBottom w:val="0"/>
              <w:divBdr>
                <w:top w:val="none" w:sz="0" w:space="0" w:color="auto"/>
                <w:left w:val="none" w:sz="0" w:space="0" w:color="auto"/>
                <w:bottom w:val="none" w:sz="0" w:space="0" w:color="auto"/>
                <w:right w:val="none" w:sz="0" w:space="0" w:color="auto"/>
              </w:divBdr>
            </w:div>
            <w:div w:id="113797274">
              <w:marLeft w:val="0"/>
              <w:marRight w:val="0"/>
              <w:marTop w:val="0"/>
              <w:marBottom w:val="0"/>
              <w:divBdr>
                <w:top w:val="none" w:sz="0" w:space="0" w:color="auto"/>
                <w:left w:val="none" w:sz="0" w:space="0" w:color="auto"/>
                <w:bottom w:val="none" w:sz="0" w:space="0" w:color="auto"/>
                <w:right w:val="none" w:sz="0" w:space="0" w:color="auto"/>
              </w:divBdr>
            </w:div>
            <w:div w:id="124977801">
              <w:marLeft w:val="0"/>
              <w:marRight w:val="0"/>
              <w:marTop w:val="0"/>
              <w:marBottom w:val="0"/>
              <w:divBdr>
                <w:top w:val="none" w:sz="0" w:space="0" w:color="auto"/>
                <w:left w:val="none" w:sz="0" w:space="0" w:color="auto"/>
                <w:bottom w:val="none" w:sz="0" w:space="0" w:color="auto"/>
                <w:right w:val="none" w:sz="0" w:space="0" w:color="auto"/>
              </w:divBdr>
            </w:div>
            <w:div w:id="166795742">
              <w:marLeft w:val="0"/>
              <w:marRight w:val="0"/>
              <w:marTop w:val="0"/>
              <w:marBottom w:val="0"/>
              <w:divBdr>
                <w:top w:val="none" w:sz="0" w:space="0" w:color="auto"/>
                <w:left w:val="none" w:sz="0" w:space="0" w:color="auto"/>
                <w:bottom w:val="none" w:sz="0" w:space="0" w:color="auto"/>
                <w:right w:val="none" w:sz="0" w:space="0" w:color="auto"/>
              </w:divBdr>
            </w:div>
            <w:div w:id="170413573">
              <w:marLeft w:val="0"/>
              <w:marRight w:val="0"/>
              <w:marTop w:val="0"/>
              <w:marBottom w:val="0"/>
              <w:divBdr>
                <w:top w:val="none" w:sz="0" w:space="0" w:color="auto"/>
                <w:left w:val="none" w:sz="0" w:space="0" w:color="auto"/>
                <w:bottom w:val="none" w:sz="0" w:space="0" w:color="auto"/>
                <w:right w:val="none" w:sz="0" w:space="0" w:color="auto"/>
              </w:divBdr>
            </w:div>
            <w:div w:id="171842112">
              <w:marLeft w:val="0"/>
              <w:marRight w:val="0"/>
              <w:marTop w:val="0"/>
              <w:marBottom w:val="0"/>
              <w:divBdr>
                <w:top w:val="none" w:sz="0" w:space="0" w:color="auto"/>
                <w:left w:val="none" w:sz="0" w:space="0" w:color="auto"/>
                <w:bottom w:val="none" w:sz="0" w:space="0" w:color="auto"/>
                <w:right w:val="none" w:sz="0" w:space="0" w:color="auto"/>
              </w:divBdr>
            </w:div>
            <w:div w:id="175851388">
              <w:marLeft w:val="0"/>
              <w:marRight w:val="0"/>
              <w:marTop w:val="0"/>
              <w:marBottom w:val="0"/>
              <w:divBdr>
                <w:top w:val="none" w:sz="0" w:space="0" w:color="auto"/>
                <w:left w:val="none" w:sz="0" w:space="0" w:color="auto"/>
                <w:bottom w:val="none" w:sz="0" w:space="0" w:color="auto"/>
                <w:right w:val="none" w:sz="0" w:space="0" w:color="auto"/>
              </w:divBdr>
            </w:div>
            <w:div w:id="185405567">
              <w:marLeft w:val="0"/>
              <w:marRight w:val="0"/>
              <w:marTop w:val="0"/>
              <w:marBottom w:val="0"/>
              <w:divBdr>
                <w:top w:val="none" w:sz="0" w:space="0" w:color="auto"/>
                <w:left w:val="none" w:sz="0" w:space="0" w:color="auto"/>
                <w:bottom w:val="none" w:sz="0" w:space="0" w:color="auto"/>
                <w:right w:val="none" w:sz="0" w:space="0" w:color="auto"/>
              </w:divBdr>
            </w:div>
            <w:div w:id="185564468">
              <w:marLeft w:val="0"/>
              <w:marRight w:val="0"/>
              <w:marTop w:val="0"/>
              <w:marBottom w:val="0"/>
              <w:divBdr>
                <w:top w:val="none" w:sz="0" w:space="0" w:color="auto"/>
                <w:left w:val="none" w:sz="0" w:space="0" w:color="auto"/>
                <w:bottom w:val="none" w:sz="0" w:space="0" w:color="auto"/>
                <w:right w:val="none" w:sz="0" w:space="0" w:color="auto"/>
              </w:divBdr>
            </w:div>
            <w:div w:id="189881574">
              <w:marLeft w:val="0"/>
              <w:marRight w:val="0"/>
              <w:marTop w:val="0"/>
              <w:marBottom w:val="0"/>
              <w:divBdr>
                <w:top w:val="none" w:sz="0" w:space="0" w:color="auto"/>
                <w:left w:val="none" w:sz="0" w:space="0" w:color="auto"/>
                <w:bottom w:val="none" w:sz="0" w:space="0" w:color="auto"/>
                <w:right w:val="none" w:sz="0" w:space="0" w:color="auto"/>
              </w:divBdr>
            </w:div>
            <w:div w:id="197014472">
              <w:marLeft w:val="0"/>
              <w:marRight w:val="0"/>
              <w:marTop w:val="0"/>
              <w:marBottom w:val="0"/>
              <w:divBdr>
                <w:top w:val="none" w:sz="0" w:space="0" w:color="auto"/>
                <w:left w:val="none" w:sz="0" w:space="0" w:color="auto"/>
                <w:bottom w:val="none" w:sz="0" w:space="0" w:color="auto"/>
                <w:right w:val="none" w:sz="0" w:space="0" w:color="auto"/>
              </w:divBdr>
            </w:div>
            <w:div w:id="221911265">
              <w:marLeft w:val="0"/>
              <w:marRight w:val="0"/>
              <w:marTop w:val="0"/>
              <w:marBottom w:val="0"/>
              <w:divBdr>
                <w:top w:val="none" w:sz="0" w:space="0" w:color="auto"/>
                <w:left w:val="none" w:sz="0" w:space="0" w:color="auto"/>
                <w:bottom w:val="none" w:sz="0" w:space="0" w:color="auto"/>
                <w:right w:val="none" w:sz="0" w:space="0" w:color="auto"/>
              </w:divBdr>
            </w:div>
            <w:div w:id="224487812">
              <w:marLeft w:val="0"/>
              <w:marRight w:val="0"/>
              <w:marTop w:val="0"/>
              <w:marBottom w:val="0"/>
              <w:divBdr>
                <w:top w:val="none" w:sz="0" w:space="0" w:color="auto"/>
                <w:left w:val="none" w:sz="0" w:space="0" w:color="auto"/>
                <w:bottom w:val="none" w:sz="0" w:space="0" w:color="auto"/>
                <w:right w:val="none" w:sz="0" w:space="0" w:color="auto"/>
              </w:divBdr>
            </w:div>
            <w:div w:id="243803211">
              <w:marLeft w:val="0"/>
              <w:marRight w:val="0"/>
              <w:marTop w:val="0"/>
              <w:marBottom w:val="0"/>
              <w:divBdr>
                <w:top w:val="none" w:sz="0" w:space="0" w:color="auto"/>
                <w:left w:val="none" w:sz="0" w:space="0" w:color="auto"/>
                <w:bottom w:val="none" w:sz="0" w:space="0" w:color="auto"/>
                <w:right w:val="none" w:sz="0" w:space="0" w:color="auto"/>
              </w:divBdr>
            </w:div>
            <w:div w:id="249043743">
              <w:marLeft w:val="0"/>
              <w:marRight w:val="0"/>
              <w:marTop w:val="0"/>
              <w:marBottom w:val="0"/>
              <w:divBdr>
                <w:top w:val="none" w:sz="0" w:space="0" w:color="auto"/>
                <w:left w:val="none" w:sz="0" w:space="0" w:color="auto"/>
                <w:bottom w:val="none" w:sz="0" w:space="0" w:color="auto"/>
                <w:right w:val="none" w:sz="0" w:space="0" w:color="auto"/>
              </w:divBdr>
            </w:div>
            <w:div w:id="249823565">
              <w:marLeft w:val="0"/>
              <w:marRight w:val="0"/>
              <w:marTop w:val="0"/>
              <w:marBottom w:val="0"/>
              <w:divBdr>
                <w:top w:val="none" w:sz="0" w:space="0" w:color="auto"/>
                <w:left w:val="none" w:sz="0" w:space="0" w:color="auto"/>
                <w:bottom w:val="none" w:sz="0" w:space="0" w:color="auto"/>
                <w:right w:val="none" w:sz="0" w:space="0" w:color="auto"/>
              </w:divBdr>
            </w:div>
            <w:div w:id="256447349">
              <w:marLeft w:val="0"/>
              <w:marRight w:val="0"/>
              <w:marTop w:val="0"/>
              <w:marBottom w:val="0"/>
              <w:divBdr>
                <w:top w:val="none" w:sz="0" w:space="0" w:color="auto"/>
                <w:left w:val="none" w:sz="0" w:space="0" w:color="auto"/>
                <w:bottom w:val="none" w:sz="0" w:space="0" w:color="auto"/>
                <w:right w:val="none" w:sz="0" w:space="0" w:color="auto"/>
              </w:divBdr>
            </w:div>
            <w:div w:id="259723414">
              <w:marLeft w:val="0"/>
              <w:marRight w:val="0"/>
              <w:marTop w:val="0"/>
              <w:marBottom w:val="0"/>
              <w:divBdr>
                <w:top w:val="none" w:sz="0" w:space="0" w:color="auto"/>
                <w:left w:val="none" w:sz="0" w:space="0" w:color="auto"/>
                <w:bottom w:val="none" w:sz="0" w:space="0" w:color="auto"/>
                <w:right w:val="none" w:sz="0" w:space="0" w:color="auto"/>
              </w:divBdr>
            </w:div>
            <w:div w:id="259989373">
              <w:marLeft w:val="0"/>
              <w:marRight w:val="0"/>
              <w:marTop w:val="0"/>
              <w:marBottom w:val="0"/>
              <w:divBdr>
                <w:top w:val="none" w:sz="0" w:space="0" w:color="auto"/>
                <w:left w:val="none" w:sz="0" w:space="0" w:color="auto"/>
                <w:bottom w:val="none" w:sz="0" w:space="0" w:color="auto"/>
                <w:right w:val="none" w:sz="0" w:space="0" w:color="auto"/>
              </w:divBdr>
            </w:div>
            <w:div w:id="274486067">
              <w:marLeft w:val="0"/>
              <w:marRight w:val="0"/>
              <w:marTop w:val="0"/>
              <w:marBottom w:val="0"/>
              <w:divBdr>
                <w:top w:val="none" w:sz="0" w:space="0" w:color="auto"/>
                <w:left w:val="none" w:sz="0" w:space="0" w:color="auto"/>
                <w:bottom w:val="none" w:sz="0" w:space="0" w:color="auto"/>
                <w:right w:val="none" w:sz="0" w:space="0" w:color="auto"/>
              </w:divBdr>
            </w:div>
            <w:div w:id="275141252">
              <w:marLeft w:val="0"/>
              <w:marRight w:val="0"/>
              <w:marTop w:val="0"/>
              <w:marBottom w:val="0"/>
              <w:divBdr>
                <w:top w:val="none" w:sz="0" w:space="0" w:color="auto"/>
                <w:left w:val="none" w:sz="0" w:space="0" w:color="auto"/>
                <w:bottom w:val="none" w:sz="0" w:space="0" w:color="auto"/>
                <w:right w:val="none" w:sz="0" w:space="0" w:color="auto"/>
              </w:divBdr>
            </w:div>
            <w:div w:id="289433284">
              <w:marLeft w:val="0"/>
              <w:marRight w:val="0"/>
              <w:marTop w:val="0"/>
              <w:marBottom w:val="0"/>
              <w:divBdr>
                <w:top w:val="none" w:sz="0" w:space="0" w:color="auto"/>
                <w:left w:val="none" w:sz="0" w:space="0" w:color="auto"/>
                <w:bottom w:val="none" w:sz="0" w:space="0" w:color="auto"/>
                <w:right w:val="none" w:sz="0" w:space="0" w:color="auto"/>
              </w:divBdr>
            </w:div>
            <w:div w:id="295842765">
              <w:marLeft w:val="0"/>
              <w:marRight w:val="0"/>
              <w:marTop w:val="0"/>
              <w:marBottom w:val="0"/>
              <w:divBdr>
                <w:top w:val="none" w:sz="0" w:space="0" w:color="auto"/>
                <w:left w:val="none" w:sz="0" w:space="0" w:color="auto"/>
                <w:bottom w:val="none" w:sz="0" w:space="0" w:color="auto"/>
                <w:right w:val="none" w:sz="0" w:space="0" w:color="auto"/>
              </w:divBdr>
            </w:div>
            <w:div w:id="304626163">
              <w:marLeft w:val="0"/>
              <w:marRight w:val="0"/>
              <w:marTop w:val="0"/>
              <w:marBottom w:val="0"/>
              <w:divBdr>
                <w:top w:val="none" w:sz="0" w:space="0" w:color="auto"/>
                <w:left w:val="none" w:sz="0" w:space="0" w:color="auto"/>
                <w:bottom w:val="none" w:sz="0" w:space="0" w:color="auto"/>
                <w:right w:val="none" w:sz="0" w:space="0" w:color="auto"/>
              </w:divBdr>
            </w:div>
            <w:div w:id="305355486">
              <w:marLeft w:val="0"/>
              <w:marRight w:val="0"/>
              <w:marTop w:val="0"/>
              <w:marBottom w:val="0"/>
              <w:divBdr>
                <w:top w:val="none" w:sz="0" w:space="0" w:color="auto"/>
                <w:left w:val="none" w:sz="0" w:space="0" w:color="auto"/>
                <w:bottom w:val="none" w:sz="0" w:space="0" w:color="auto"/>
                <w:right w:val="none" w:sz="0" w:space="0" w:color="auto"/>
              </w:divBdr>
            </w:div>
            <w:div w:id="317464463">
              <w:marLeft w:val="0"/>
              <w:marRight w:val="0"/>
              <w:marTop w:val="0"/>
              <w:marBottom w:val="0"/>
              <w:divBdr>
                <w:top w:val="none" w:sz="0" w:space="0" w:color="auto"/>
                <w:left w:val="none" w:sz="0" w:space="0" w:color="auto"/>
                <w:bottom w:val="none" w:sz="0" w:space="0" w:color="auto"/>
                <w:right w:val="none" w:sz="0" w:space="0" w:color="auto"/>
              </w:divBdr>
            </w:div>
            <w:div w:id="344677534">
              <w:marLeft w:val="0"/>
              <w:marRight w:val="0"/>
              <w:marTop w:val="0"/>
              <w:marBottom w:val="0"/>
              <w:divBdr>
                <w:top w:val="none" w:sz="0" w:space="0" w:color="auto"/>
                <w:left w:val="none" w:sz="0" w:space="0" w:color="auto"/>
                <w:bottom w:val="none" w:sz="0" w:space="0" w:color="auto"/>
                <w:right w:val="none" w:sz="0" w:space="0" w:color="auto"/>
              </w:divBdr>
            </w:div>
            <w:div w:id="345837835">
              <w:marLeft w:val="0"/>
              <w:marRight w:val="0"/>
              <w:marTop w:val="0"/>
              <w:marBottom w:val="0"/>
              <w:divBdr>
                <w:top w:val="none" w:sz="0" w:space="0" w:color="auto"/>
                <w:left w:val="none" w:sz="0" w:space="0" w:color="auto"/>
                <w:bottom w:val="none" w:sz="0" w:space="0" w:color="auto"/>
                <w:right w:val="none" w:sz="0" w:space="0" w:color="auto"/>
              </w:divBdr>
            </w:div>
            <w:div w:id="353074366">
              <w:marLeft w:val="0"/>
              <w:marRight w:val="0"/>
              <w:marTop w:val="0"/>
              <w:marBottom w:val="0"/>
              <w:divBdr>
                <w:top w:val="none" w:sz="0" w:space="0" w:color="auto"/>
                <w:left w:val="none" w:sz="0" w:space="0" w:color="auto"/>
                <w:bottom w:val="none" w:sz="0" w:space="0" w:color="auto"/>
                <w:right w:val="none" w:sz="0" w:space="0" w:color="auto"/>
              </w:divBdr>
            </w:div>
            <w:div w:id="355079449">
              <w:marLeft w:val="0"/>
              <w:marRight w:val="0"/>
              <w:marTop w:val="0"/>
              <w:marBottom w:val="0"/>
              <w:divBdr>
                <w:top w:val="none" w:sz="0" w:space="0" w:color="auto"/>
                <w:left w:val="none" w:sz="0" w:space="0" w:color="auto"/>
                <w:bottom w:val="none" w:sz="0" w:space="0" w:color="auto"/>
                <w:right w:val="none" w:sz="0" w:space="0" w:color="auto"/>
              </w:divBdr>
            </w:div>
            <w:div w:id="358051522">
              <w:marLeft w:val="0"/>
              <w:marRight w:val="0"/>
              <w:marTop w:val="0"/>
              <w:marBottom w:val="0"/>
              <w:divBdr>
                <w:top w:val="none" w:sz="0" w:space="0" w:color="auto"/>
                <w:left w:val="none" w:sz="0" w:space="0" w:color="auto"/>
                <w:bottom w:val="none" w:sz="0" w:space="0" w:color="auto"/>
                <w:right w:val="none" w:sz="0" w:space="0" w:color="auto"/>
              </w:divBdr>
            </w:div>
            <w:div w:id="359550736">
              <w:marLeft w:val="0"/>
              <w:marRight w:val="0"/>
              <w:marTop w:val="0"/>
              <w:marBottom w:val="0"/>
              <w:divBdr>
                <w:top w:val="none" w:sz="0" w:space="0" w:color="auto"/>
                <w:left w:val="none" w:sz="0" w:space="0" w:color="auto"/>
                <w:bottom w:val="none" w:sz="0" w:space="0" w:color="auto"/>
                <w:right w:val="none" w:sz="0" w:space="0" w:color="auto"/>
              </w:divBdr>
            </w:div>
            <w:div w:id="370496311">
              <w:marLeft w:val="0"/>
              <w:marRight w:val="0"/>
              <w:marTop w:val="0"/>
              <w:marBottom w:val="0"/>
              <w:divBdr>
                <w:top w:val="none" w:sz="0" w:space="0" w:color="auto"/>
                <w:left w:val="none" w:sz="0" w:space="0" w:color="auto"/>
                <w:bottom w:val="none" w:sz="0" w:space="0" w:color="auto"/>
                <w:right w:val="none" w:sz="0" w:space="0" w:color="auto"/>
              </w:divBdr>
            </w:div>
            <w:div w:id="372465295">
              <w:marLeft w:val="0"/>
              <w:marRight w:val="0"/>
              <w:marTop w:val="0"/>
              <w:marBottom w:val="0"/>
              <w:divBdr>
                <w:top w:val="none" w:sz="0" w:space="0" w:color="auto"/>
                <w:left w:val="none" w:sz="0" w:space="0" w:color="auto"/>
                <w:bottom w:val="none" w:sz="0" w:space="0" w:color="auto"/>
                <w:right w:val="none" w:sz="0" w:space="0" w:color="auto"/>
              </w:divBdr>
            </w:div>
            <w:div w:id="373308655">
              <w:marLeft w:val="0"/>
              <w:marRight w:val="0"/>
              <w:marTop w:val="0"/>
              <w:marBottom w:val="0"/>
              <w:divBdr>
                <w:top w:val="none" w:sz="0" w:space="0" w:color="auto"/>
                <w:left w:val="none" w:sz="0" w:space="0" w:color="auto"/>
                <w:bottom w:val="none" w:sz="0" w:space="0" w:color="auto"/>
                <w:right w:val="none" w:sz="0" w:space="0" w:color="auto"/>
              </w:divBdr>
            </w:div>
            <w:div w:id="380599218">
              <w:marLeft w:val="0"/>
              <w:marRight w:val="0"/>
              <w:marTop w:val="0"/>
              <w:marBottom w:val="0"/>
              <w:divBdr>
                <w:top w:val="none" w:sz="0" w:space="0" w:color="auto"/>
                <w:left w:val="none" w:sz="0" w:space="0" w:color="auto"/>
                <w:bottom w:val="none" w:sz="0" w:space="0" w:color="auto"/>
                <w:right w:val="none" w:sz="0" w:space="0" w:color="auto"/>
              </w:divBdr>
            </w:div>
            <w:div w:id="387581416">
              <w:marLeft w:val="0"/>
              <w:marRight w:val="0"/>
              <w:marTop w:val="0"/>
              <w:marBottom w:val="0"/>
              <w:divBdr>
                <w:top w:val="none" w:sz="0" w:space="0" w:color="auto"/>
                <w:left w:val="none" w:sz="0" w:space="0" w:color="auto"/>
                <w:bottom w:val="none" w:sz="0" w:space="0" w:color="auto"/>
                <w:right w:val="none" w:sz="0" w:space="0" w:color="auto"/>
              </w:divBdr>
            </w:div>
            <w:div w:id="398788141">
              <w:marLeft w:val="0"/>
              <w:marRight w:val="0"/>
              <w:marTop w:val="0"/>
              <w:marBottom w:val="0"/>
              <w:divBdr>
                <w:top w:val="none" w:sz="0" w:space="0" w:color="auto"/>
                <w:left w:val="none" w:sz="0" w:space="0" w:color="auto"/>
                <w:bottom w:val="none" w:sz="0" w:space="0" w:color="auto"/>
                <w:right w:val="none" w:sz="0" w:space="0" w:color="auto"/>
              </w:divBdr>
            </w:div>
            <w:div w:id="400912818">
              <w:marLeft w:val="0"/>
              <w:marRight w:val="0"/>
              <w:marTop w:val="0"/>
              <w:marBottom w:val="0"/>
              <w:divBdr>
                <w:top w:val="none" w:sz="0" w:space="0" w:color="auto"/>
                <w:left w:val="none" w:sz="0" w:space="0" w:color="auto"/>
                <w:bottom w:val="none" w:sz="0" w:space="0" w:color="auto"/>
                <w:right w:val="none" w:sz="0" w:space="0" w:color="auto"/>
              </w:divBdr>
            </w:div>
            <w:div w:id="410272727">
              <w:marLeft w:val="0"/>
              <w:marRight w:val="0"/>
              <w:marTop w:val="0"/>
              <w:marBottom w:val="0"/>
              <w:divBdr>
                <w:top w:val="none" w:sz="0" w:space="0" w:color="auto"/>
                <w:left w:val="none" w:sz="0" w:space="0" w:color="auto"/>
                <w:bottom w:val="none" w:sz="0" w:space="0" w:color="auto"/>
                <w:right w:val="none" w:sz="0" w:space="0" w:color="auto"/>
              </w:divBdr>
            </w:div>
            <w:div w:id="410935112">
              <w:marLeft w:val="0"/>
              <w:marRight w:val="0"/>
              <w:marTop w:val="0"/>
              <w:marBottom w:val="0"/>
              <w:divBdr>
                <w:top w:val="none" w:sz="0" w:space="0" w:color="auto"/>
                <w:left w:val="none" w:sz="0" w:space="0" w:color="auto"/>
                <w:bottom w:val="none" w:sz="0" w:space="0" w:color="auto"/>
                <w:right w:val="none" w:sz="0" w:space="0" w:color="auto"/>
              </w:divBdr>
            </w:div>
            <w:div w:id="419184416">
              <w:marLeft w:val="0"/>
              <w:marRight w:val="0"/>
              <w:marTop w:val="0"/>
              <w:marBottom w:val="0"/>
              <w:divBdr>
                <w:top w:val="none" w:sz="0" w:space="0" w:color="auto"/>
                <w:left w:val="none" w:sz="0" w:space="0" w:color="auto"/>
                <w:bottom w:val="none" w:sz="0" w:space="0" w:color="auto"/>
                <w:right w:val="none" w:sz="0" w:space="0" w:color="auto"/>
              </w:divBdr>
            </w:div>
            <w:div w:id="425613274">
              <w:marLeft w:val="0"/>
              <w:marRight w:val="0"/>
              <w:marTop w:val="0"/>
              <w:marBottom w:val="0"/>
              <w:divBdr>
                <w:top w:val="none" w:sz="0" w:space="0" w:color="auto"/>
                <w:left w:val="none" w:sz="0" w:space="0" w:color="auto"/>
                <w:bottom w:val="none" w:sz="0" w:space="0" w:color="auto"/>
                <w:right w:val="none" w:sz="0" w:space="0" w:color="auto"/>
              </w:divBdr>
            </w:div>
            <w:div w:id="428894946">
              <w:marLeft w:val="0"/>
              <w:marRight w:val="0"/>
              <w:marTop w:val="0"/>
              <w:marBottom w:val="0"/>
              <w:divBdr>
                <w:top w:val="none" w:sz="0" w:space="0" w:color="auto"/>
                <w:left w:val="none" w:sz="0" w:space="0" w:color="auto"/>
                <w:bottom w:val="none" w:sz="0" w:space="0" w:color="auto"/>
                <w:right w:val="none" w:sz="0" w:space="0" w:color="auto"/>
              </w:divBdr>
            </w:div>
            <w:div w:id="435708830">
              <w:marLeft w:val="0"/>
              <w:marRight w:val="0"/>
              <w:marTop w:val="0"/>
              <w:marBottom w:val="0"/>
              <w:divBdr>
                <w:top w:val="none" w:sz="0" w:space="0" w:color="auto"/>
                <w:left w:val="none" w:sz="0" w:space="0" w:color="auto"/>
                <w:bottom w:val="none" w:sz="0" w:space="0" w:color="auto"/>
                <w:right w:val="none" w:sz="0" w:space="0" w:color="auto"/>
              </w:divBdr>
            </w:div>
            <w:div w:id="455176001">
              <w:marLeft w:val="0"/>
              <w:marRight w:val="0"/>
              <w:marTop w:val="0"/>
              <w:marBottom w:val="0"/>
              <w:divBdr>
                <w:top w:val="none" w:sz="0" w:space="0" w:color="auto"/>
                <w:left w:val="none" w:sz="0" w:space="0" w:color="auto"/>
                <w:bottom w:val="none" w:sz="0" w:space="0" w:color="auto"/>
                <w:right w:val="none" w:sz="0" w:space="0" w:color="auto"/>
              </w:divBdr>
            </w:div>
            <w:div w:id="468086093">
              <w:marLeft w:val="0"/>
              <w:marRight w:val="0"/>
              <w:marTop w:val="0"/>
              <w:marBottom w:val="0"/>
              <w:divBdr>
                <w:top w:val="none" w:sz="0" w:space="0" w:color="auto"/>
                <w:left w:val="none" w:sz="0" w:space="0" w:color="auto"/>
                <w:bottom w:val="none" w:sz="0" w:space="0" w:color="auto"/>
                <w:right w:val="none" w:sz="0" w:space="0" w:color="auto"/>
              </w:divBdr>
            </w:div>
            <w:div w:id="477108969">
              <w:marLeft w:val="0"/>
              <w:marRight w:val="0"/>
              <w:marTop w:val="0"/>
              <w:marBottom w:val="0"/>
              <w:divBdr>
                <w:top w:val="none" w:sz="0" w:space="0" w:color="auto"/>
                <w:left w:val="none" w:sz="0" w:space="0" w:color="auto"/>
                <w:bottom w:val="none" w:sz="0" w:space="0" w:color="auto"/>
                <w:right w:val="none" w:sz="0" w:space="0" w:color="auto"/>
              </w:divBdr>
            </w:div>
            <w:div w:id="485979539">
              <w:marLeft w:val="0"/>
              <w:marRight w:val="0"/>
              <w:marTop w:val="0"/>
              <w:marBottom w:val="0"/>
              <w:divBdr>
                <w:top w:val="none" w:sz="0" w:space="0" w:color="auto"/>
                <w:left w:val="none" w:sz="0" w:space="0" w:color="auto"/>
                <w:bottom w:val="none" w:sz="0" w:space="0" w:color="auto"/>
                <w:right w:val="none" w:sz="0" w:space="0" w:color="auto"/>
              </w:divBdr>
            </w:div>
            <w:div w:id="486941944">
              <w:marLeft w:val="0"/>
              <w:marRight w:val="0"/>
              <w:marTop w:val="0"/>
              <w:marBottom w:val="0"/>
              <w:divBdr>
                <w:top w:val="none" w:sz="0" w:space="0" w:color="auto"/>
                <w:left w:val="none" w:sz="0" w:space="0" w:color="auto"/>
                <w:bottom w:val="none" w:sz="0" w:space="0" w:color="auto"/>
                <w:right w:val="none" w:sz="0" w:space="0" w:color="auto"/>
              </w:divBdr>
            </w:div>
            <w:div w:id="496842111">
              <w:marLeft w:val="0"/>
              <w:marRight w:val="0"/>
              <w:marTop w:val="0"/>
              <w:marBottom w:val="0"/>
              <w:divBdr>
                <w:top w:val="none" w:sz="0" w:space="0" w:color="auto"/>
                <w:left w:val="none" w:sz="0" w:space="0" w:color="auto"/>
                <w:bottom w:val="none" w:sz="0" w:space="0" w:color="auto"/>
                <w:right w:val="none" w:sz="0" w:space="0" w:color="auto"/>
              </w:divBdr>
            </w:div>
            <w:div w:id="504520362">
              <w:marLeft w:val="0"/>
              <w:marRight w:val="0"/>
              <w:marTop w:val="0"/>
              <w:marBottom w:val="0"/>
              <w:divBdr>
                <w:top w:val="none" w:sz="0" w:space="0" w:color="auto"/>
                <w:left w:val="none" w:sz="0" w:space="0" w:color="auto"/>
                <w:bottom w:val="none" w:sz="0" w:space="0" w:color="auto"/>
                <w:right w:val="none" w:sz="0" w:space="0" w:color="auto"/>
              </w:divBdr>
            </w:div>
            <w:div w:id="523598572">
              <w:marLeft w:val="0"/>
              <w:marRight w:val="0"/>
              <w:marTop w:val="0"/>
              <w:marBottom w:val="0"/>
              <w:divBdr>
                <w:top w:val="none" w:sz="0" w:space="0" w:color="auto"/>
                <w:left w:val="none" w:sz="0" w:space="0" w:color="auto"/>
                <w:bottom w:val="none" w:sz="0" w:space="0" w:color="auto"/>
                <w:right w:val="none" w:sz="0" w:space="0" w:color="auto"/>
              </w:divBdr>
            </w:div>
            <w:div w:id="529732349">
              <w:marLeft w:val="0"/>
              <w:marRight w:val="0"/>
              <w:marTop w:val="0"/>
              <w:marBottom w:val="0"/>
              <w:divBdr>
                <w:top w:val="none" w:sz="0" w:space="0" w:color="auto"/>
                <w:left w:val="none" w:sz="0" w:space="0" w:color="auto"/>
                <w:bottom w:val="none" w:sz="0" w:space="0" w:color="auto"/>
                <w:right w:val="none" w:sz="0" w:space="0" w:color="auto"/>
              </w:divBdr>
            </w:div>
            <w:div w:id="535120366">
              <w:marLeft w:val="0"/>
              <w:marRight w:val="0"/>
              <w:marTop w:val="0"/>
              <w:marBottom w:val="0"/>
              <w:divBdr>
                <w:top w:val="none" w:sz="0" w:space="0" w:color="auto"/>
                <w:left w:val="none" w:sz="0" w:space="0" w:color="auto"/>
                <w:bottom w:val="none" w:sz="0" w:space="0" w:color="auto"/>
                <w:right w:val="none" w:sz="0" w:space="0" w:color="auto"/>
              </w:divBdr>
            </w:div>
            <w:div w:id="541475458">
              <w:marLeft w:val="0"/>
              <w:marRight w:val="0"/>
              <w:marTop w:val="0"/>
              <w:marBottom w:val="0"/>
              <w:divBdr>
                <w:top w:val="none" w:sz="0" w:space="0" w:color="auto"/>
                <w:left w:val="none" w:sz="0" w:space="0" w:color="auto"/>
                <w:bottom w:val="none" w:sz="0" w:space="0" w:color="auto"/>
                <w:right w:val="none" w:sz="0" w:space="0" w:color="auto"/>
              </w:divBdr>
            </w:div>
            <w:div w:id="553129199">
              <w:marLeft w:val="0"/>
              <w:marRight w:val="0"/>
              <w:marTop w:val="0"/>
              <w:marBottom w:val="0"/>
              <w:divBdr>
                <w:top w:val="none" w:sz="0" w:space="0" w:color="auto"/>
                <w:left w:val="none" w:sz="0" w:space="0" w:color="auto"/>
                <w:bottom w:val="none" w:sz="0" w:space="0" w:color="auto"/>
                <w:right w:val="none" w:sz="0" w:space="0" w:color="auto"/>
              </w:divBdr>
            </w:div>
            <w:div w:id="558129745">
              <w:marLeft w:val="0"/>
              <w:marRight w:val="0"/>
              <w:marTop w:val="0"/>
              <w:marBottom w:val="0"/>
              <w:divBdr>
                <w:top w:val="none" w:sz="0" w:space="0" w:color="auto"/>
                <w:left w:val="none" w:sz="0" w:space="0" w:color="auto"/>
                <w:bottom w:val="none" w:sz="0" w:space="0" w:color="auto"/>
                <w:right w:val="none" w:sz="0" w:space="0" w:color="auto"/>
              </w:divBdr>
            </w:div>
            <w:div w:id="559365172">
              <w:marLeft w:val="0"/>
              <w:marRight w:val="0"/>
              <w:marTop w:val="0"/>
              <w:marBottom w:val="0"/>
              <w:divBdr>
                <w:top w:val="none" w:sz="0" w:space="0" w:color="auto"/>
                <w:left w:val="none" w:sz="0" w:space="0" w:color="auto"/>
                <w:bottom w:val="none" w:sz="0" w:space="0" w:color="auto"/>
                <w:right w:val="none" w:sz="0" w:space="0" w:color="auto"/>
              </w:divBdr>
            </w:div>
            <w:div w:id="564486523">
              <w:marLeft w:val="0"/>
              <w:marRight w:val="0"/>
              <w:marTop w:val="0"/>
              <w:marBottom w:val="0"/>
              <w:divBdr>
                <w:top w:val="none" w:sz="0" w:space="0" w:color="auto"/>
                <w:left w:val="none" w:sz="0" w:space="0" w:color="auto"/>
                <w:bottom w:val="none" w:sz="0" w:space="0" w:color="auto"/>
                <w:right w:val="none" w:sz="0" w:space="0" w:color="auto"/>
              </w:divBdr>
            </w:div>
            <w:div w:id="573055726">
              <w:marLeft w:val="0"/>
              <w:marRight w:val="0"/>
              <w:marTop w:val="0"/>
              <w:marBottom w:val="0"/>
              <w:divBdr>
                <w:top w:val="none" w:sz="0" w:space="0" w:color="auto"/>
                <w:left w:val="none" w:sz="0" w:space="0" w:color="auto"/>
                <w:bottom w:val="none" w:sz="0" w:space="0" w:color="auto"/>
                <w:right w:val="none" w:sz="0" w:space="0" w:color="auto"/>
              </w:divBdr>
            </w:div>
            <w:div w:id="594023312">
              <w:marLeft w:val="0"/>
              <w:marRight w:val="0"/>
              <w:marTop w:val="0"/>
              <w:marBottom w:val="0"/>
              <w:divBdr>
                <w:top w:val="none" w:sz="0" w:space="0" w:color="auto"/>
                <w:left w:val="none" w:sz="0" w:space="0" w:color="auto"/>
                <w:bottom w:val="none" w:sz="0" w:space="0" w:color="auto"/>
                <w:right w:val="none" w:sz="0" w:space="0" w:color="auto"/>
              </w:divBdr>
            </w:div>
            <w:div w:id="602497997">
              <w:marLeft w:val="0"/>
              <w:marRight w:val="0"/>
              <w:marTop w:val="0"/>
              <w:marBottom w:val="0"/>
              <w:divBdr>
                <w:top w:val="none" w:sz="0" w:space="0" w:color="auto"/>
                <w:left w:val="none" w:sz="0" w:space="0" w:color="auto"/>
                <w:bottom w:val="none" w:sz="0" w:space="0" w:color="auto"/>
                <w:right w:val="none" w:sz="0" w:space="0" w:color="auto"/>
              </w:divBdr>
            </w:div>
            <w:div w:id="620569988">
              <w:marLeft w:val="0"/>
              <w:marRight w:val="0"/>
              <w:marTop w:val="0"/>
              <w:marBottom w:val="0"/>
              <w:divBdr>
                <w:top w:val="none" w:sz="0" w:space="0" w:color="auto"/>
                <w:left w:val="none" w:sz="0" w:space="0" w:color="auto"/>
                <w:bottom w:val="none" w:sz="0" w:space="0" w:color="auto"/>
                <w:right w:val="none" w:sz="0" w:space="0" w:color="auto"/>
              </w:divBdr>
            </w:div>
            <w:div w:id="633946277">
              <w:marLeft w:val="0"/>
              <w:marRight w:val="0"/>
              <w:marTop w:val="0"/>
              <w:marBottom w:val="0"/>
              <w:divBdr>
                <w:top w:val="none" w:sz="0" w:space="0" w:color="auto"/>
                <w:left w:val="none" w:sz="0" w:space="0" w:color="auto"/>
                <w:bottom w:val="none" w:sz="0" w:space="0" w:color="auto"/>
                <w:right w:val="none" w:sz="0" w:space="0" w:color="auto"/>
              </w:divBdr>
            </w:div>
            <w:div w:id="640690601">
              <w:marLeft w:val="0"/>
              <w:marRight w:val="0"/>
              <w:marTop w:val="0"/>
              <w:marBottom w:val="0"/>
              <w:divBdr>
                <w:top w:val="none" w:sz="0" w:space="0" w:color="auto"/>
                <w:left w:val="none" w:sz="0" w:space="0" w:color="auto"/>
                <w:bottom w:val="none" w:sz="0" w:space="0" w:color="auto"/>
                <w:right w:val="none" w:sz="0" w:space="0" w:color="auto"/>
              </w:divBdr>
            </w:div>
            <w:div w:id="648242764">
              <w:marLeft w:val="0"/>
              <w:marRight w:val="0"/>
              <w:marTop w:val="0"/>
              <w:marBottom w:val="0"/>
              <w:divBdr>
                <w:top w:val="none" w:sz="0" w:space="0" w:color="auto"/>
                <w:left w:val="none" w:sz="0" w:space="0" w:color="auto"/>
                <w:bottom w:val="none" w:sz="0" w:space="0" w:color="auto"/>
                <w:right w:val="none" w:sz="0" w:space="0" w:color="auto"/>
              </w:divBdr>
            </w:div>
            <w:div w:id="648561200">
              <w:marLeft w:val="0"/>
              <w:marRight w:val="0"/>
              <w:marTop w:val="0"/>
              <w:marBottom w:val="0"/>
              <w:divBdr>
                <w:top w:val="none" w:sz="0" w:space="0" w:color="auto"/>
                <w:left w:val="none" w:sz="0" w:space="0" w:color="auto"/>
                <w:bottom w:val="none" w:sz="0" w:space="0" w:color="auto"/>
                <w:right w:val="none" w:sz="0" w:space="0" w:color="auto"/>
              </w:divBdr>
            </w:div>
            <w:div w:id="649481453">
              <w:marLeft w:val="0"/>
              <w:marRight w:val="0"/>
              <w:marTop w:val="0"/>
              <w:marBottom w:val="0"/>
              <w:divBdr>
                <w:top w:val="none" w:sz="0" w:space="0" w:color="auto"/>
                <w:left w:val="none" w:sz="0" w:space="0" w:color="auto"/>
                <w:bottom w:val="none" w:sz="0" w:space="0" w:color="auto"/>
                <w:right w:val="none" w:sz="0" w:space="0" w:color="auto"/>
              </w:divBdr>
            </w:div>
            <w:div w:id="654842235">
              <w:marLeft w:val="0"/>
              <w:marRight w:val="0"/>
              <w:marTop w:val="0"/>
              <w:marBottom w:val="0"/>
              <w:divBdr>
                <w:top w:val="none" w:sz="0" w:space="0" w:color="auto"/>
                <w:left w:val="none" w:sz="0" w:space="0" w:color="auto"/>
                <w:bottom w:val="none" w:sz="0" w:space="0" w:color="auto"/>
                <w:right w:val="none" w:sz="0" w:space="0" w:color="auto"/>
              </w:divBdr>
            </w:div>
            <w:div w:id="658076323">
              <w:marLeft w:val="0"/>
              <w:marRight w:val="0"/>
              <w:marTop w:val="0"/>
              <w:marBottom w:val="0"/>
              <w:divBdr>
                <w:top w:val="none" w:sz="0" w:space="0" w:color="auto"/>
                <w:left w:val="none" w:sz="0" w:space="0" w:color="auto"/>
                <w:bottom w:val="none" w:sz="0" w:space="0" w:color="auto"/>
                <w:right w:val="none" w:sz="0" w:space="0" w:color="auto"/>
              </w:divBdr>
            </w:div>
            <w:div w:id="658078692">
              <w:marLeft w:val="0"/>
              <w:marRight w:val="0"/>
              <w:marTop w:val="0"/>
              <w:marBottom w:val="0"/>
              <w:divBdr>
                <w:top w:val="none" w:sz="0" w:space="0" w:color="auto"/>
                <w:left w:val="none" w:sz="0" w:space="0" w:color="auto"/>
                <w:bottom w:val="none" w:sz="0" w:space="0" w:color="auto"/>
                <w:right w:val="none" w:sz="0" w:space="0" w:color="auto"/>
              </w:divBdr>
            </w:div>
            <w:div w:id="662658656">
              <w:marLeft w:val="0"/>
              <w:marRight w:val="0"/>
              <w:marTop w:val="0"/>
              <w:marBottom w:val="0"/>
              <w:divBdr>
                <w:top w:val="none" w:sz="0" w:space="0" w:color="auto"/>
                <w:left w:val="none" w:sz="0" w:space="0" w:color="auto"/>
                <w:bottom w:val="none" w:sz="0" w:space="0" w:color="auto"/>
                <w:right w:val="none" w:sz="0" w:space="0" w:color="auto"/>
              </w:divBdr>
            </w:div>
            <w:div w:id="709383169">
              <w:marLeft w:val="0"/>
              <w:marRight w:val="0"/>
              <w:marTop w:val="0"/>
              <w:marBottom w:val="0"/>
              <w:divBdr>
                <w:top w:val="none" w:sz="0" w:space="0" w:color="auto"/>
                <w:left w:val="none" w:sz="0" w:space="0" w:color="auto"/>
                <w:bottom w:val="none" w:sz="0" w:space="0" w:color="auto"/>
                <w:right w:val="none" w:sz="0" w:space="0" w:color="auto"/>
              </w:divBdr>
            </w:div>
            <w:div w:id="711268340">
              <w:marLeft w:val="0"/>
              <w:marRight w:val="0"/>
              <w:marTop w:val="0"/>
              <w:marBottom w:val="0"/>
              <w:divBdr>
                <w:top w:val="none" w:sz="0" w:space="0" w:color="auto"/>
                <w:left w:val="none" w:sz="0" w:space="0" w:color="auto"/>
                <w:bottom w:val="none" w:sz="0" w:space="0" w:color="auto"/>
                <w:right w:val="none" w:sz="0" w:space="0" w:color="auto"/>
              </w:divBdr>
            </w:div>
            <w:div w:id="733696168">
              <w:marLeft w:val="0"/>
              <w:marRight w:val="0"/>
              <w:marTop w:val="0"/>
              <w:marBottom w:val="0"/>
              <w:divBdr>
                <w:top w:val="none" w:sz="0" w:space="0" w:color="auto"/>
                <w:left w:val="none" w:sz="0" w:space="0" w:color="auto"/>
                <w:bottom w:val="none" w:sz="0" w:space="0" w:color="auto"/>
                <w:right w:val="none" w:sz="0" w:space="0" w:color="auto"/>
              </w:divBdr>
            </w:div>
            <w:div w:id="754517003">
              <w:marLeft w:val="0"/>
              <w:marRight w:val="0"/>
              <w:marTop w:val="0"/>
              <w:marBottom w:val="0"/>
              <w:divBdr>
                <w:top w:val="none" w:sz="0" w:space="0" w:color="auto"/>
                <w:left w:val="none" w:sz="0" w:space="0" w:color="auto"/>
                <w:bottom w:val="none" w:sz="0" w:space="0" w:color="auto"/>
                <w:right w:val="none" w:sz="0" w:space="0" w:color="auto"/>
              </w:divBdr>
            </w:div>
            <w:div w:id="773671723">
              <w:marLeft w:val="0"/>
              <w:marRight w:val="0"/>
              <w:marTop w:val="0"/>
              <w:marBottom w:val="0"/>
              <w:divBdr>
                <w:top w:val="none" w:sz="0" w:space="0" w:color="auto"/>
                <w:left w:val="none" w:sz="0" w:space="0" w:color="auto"/>
                <w:bottom w:val="none" w:sz="0" w:space="0" w:color="auto"/>
                <w:right w:val="none" w:sz="0" w:space="0" w:color="auto"/>
              </w:divBdr>
            </w:div>
            <w:div w:id="777263986">
              <w:marLeft w:val="0"/>
              <w:marRight w:val="0"/>
              <w:marTop w:val="0"/>
              <w:marBottom w:val="0"/>
              <w:divBdr>
                <w:top w:val="none" w:sz="0" w:space="0" w:color="auto"/>
                <w:left w:val="none" w:sz="0" w:space="0" w:color="auto"/>
                <w:bottom w:val="none" w:sz="0" w:space="0" w:color="auto"/>
                <w:right w:val="none" w:sz="0" w:space="0" w:color="auto"/>
              </w:divBdr>
            </w:div>
            <w:div w:id="779566550">
              <w:marLeft w:val="0"/>
              <w:marRight w:val="0"/>
              <w:marTop w:val="0"/>
              <w:marBottom w:val="0"/>
              <w:divBdr>
                <w:top w:val="none" w:sz="0" w:space="0" w:color="auto"/>
                <w:left w:val="none" w:sz="0" w:space="0" w:color="auto"/>
                <w:bottom w:val="none" w:sz="0" w:space="0" w:color="auto"/>
                <w:right w:val="none" w:sz="0" w:space="0" w:color="auto"/>
              </w:divBdr>
            </w:div>
            <w:div w:id="787435563">
              <w:marLeft w:val="0"/>
              <w:marRight w:val="0"/>
              <w:marTop w:val="0"/>
              <w:marBottom w:val="0"/>
              <w:divBdr>
                <w:top w:val="none" w:sz="0" w:space="0" w:color="auto"/>
                <w:left w:val="none" w:sz="0" w:space="0" w:color="auto"/>
                <w:bottom w:val="none" w:sz="0" w:space="0" w:color="auto"/>
                <w:right w:val="none" w:sz="0" w:space="0" w:color="auto"/>
              </w:divBdr>
            </w:div>
            <w:div w:id="792331935">
              <w:marLeft w:val="0"/>
              <w:marRight w:val="0"/>
              <w:marTop w:val="0"/>
              <w:marBottom w:val="0"/>
              <w:divBdr>
                <w:top w:val="none" w:sz="0" w:space="0" w:color="auto"/>
                <w:left w:val="none" w:sz="0" w:space="0" w:color="auto"/>
                <w:bottom w:val="none" w:sz="0" w:space="0" w:color="auto"/>
                <w:right w:val="none" w:sz="0" w:space="0" w:color="auto"/>
              </w:divBdr>
            </w:div>
            <w:div w:id="797916388">
              <w:marLeft w:val="0"/>
              <w:marRight w:val="0"/>
              <w:marTop w:val="0"/>
              <w:marBottom w:val="0"/>
              <w:divBdr>
                <w:top w:val="none" w:sz="0" w:space="0" w:color="auto"/>
                <w:left w:val="none" w:sz="0" w:space="0" w:color="auto"/>
                <w:bottom w:val="none" w:sz="0" w:space="0" w:color="auto"/>
                <w:right w:val="none" w:sz="0" w:space="0" w:color="auto"/>
              </w:divBdr>
            </w:div>
            <w:div w:id="803625069">
              <w:marLeft w:val="0"/>
              <w:marRight w:val="0"/>
              <w:marTop w:val="0"/>
              <w:marBottom w:val="0"/>
              <w:divBdr>
                <w:top w:val="none" w:sz="0" w:space="0" w:color="auto"/>
                <w:left w:val="none" w:sz="0" w:space="0" w:color="auto"/>
                <w:bottom w:val="none" w:sz="0" w:space="0" w:color="auto"/>
                <w:right w:val="none" w:sz="0" w:space="0" w:color="auto"/>
              </w:divBdr>
            </w:div>
            <w:div w:id="810754323">
              <w:marLeft w:val="0"/>
              <w:marRight w:val="0"/>
              <w:marTop w:val="0"/>
              <w:marBottom w:val="0"/>
              <w:divBdr>
                <w:top w:val="none" w:sz="0" w:space="0" w:color="auto"/>
                <w:left w:val="none" w:sz="0" w:space="0" w:color="auto"/>
                <w:bottom w:val="none" w:sz="0" w:space="0" w:color="auto"/>
                <w:right w:val="none" w:sz="0" w:space="0" w:color="auto"/>
              </w:divBdr>
            </w:div>
            <w:div w:id="827861468">
              <w:marLeft w:val="0"/>
              <w:marRight w:val="0"/>
              <w:marTop w:val="0"/>
              <w:marBottom w:val="0"/>
              <w:divBdr>
                <w:top w:val="none" w:sz="0" w:space="0" w:color="auto"/>
                <w:left w:val="none" w:sz="0" w:space="0" w:color="auto"/>
                <w:bottom w:val="none" w:sz="0" w:space="0" w:color="auto"/>
                <w:right w:val="none" w:sz="0" w:space="0" w:color="auto"/>
              </w:divBdr>
            </w:div>
            <w:div w:id="862129247">
              <w:marLeft w:val="0"/>
              <w:marRight w:val="0"/>
              <w:marTop w:val="0"/>
              <w:marBottom w:val="0"/>
              <w:divBdr>
                <w:top w:val="none" w:sz="0" w:space="0" w:color="auto"/>
                <w:left w:val="none" w:sz="0" w:space="0" w:color="auto"/>
                <w:bottom w:val="none" w:sz="0" w:space="0" w:color="auto"/>
                <w:right w:val="none" w:sz="0" w:space="0" w:color="auto"/>
              </w:divBdr>
            </w:div>
            <w:div w:id="870652580">
              <w:marLeft w:val="0"/>
              <w:marRight w:val="0"/>
              <w:marTop w:val="0"/>
              <w:marBottom w:val="0"/>
              <w:divBdr>
                <w:top w:val="none" w:sz="0" w:space="0" w:color="auto"/>
                <w:left w:val="none" w:sz="0" w:space="0" w:color="auto"/>
                <w:bottom w:val="none" w:sz="0" w:space="0" w:color="auto"/>
                <w:right w:val="none" w:sz="0" w:space="0" w:color="auto"/>
              </w:divBdr>
            </w:div>
            <w:div w:id="882408353">
              <w:marLeft w:val="0"/>
              <w:marRight w:val="0"/>
              <w:marTop w:val="0"/>
              <w:marBottom w:val="0"/>
              <w:divBdr>
                <w:top w:val="none" w:sz="0" w:space="0" w:color="auto"/>
                <w:left w:val="none" w:sz="0" w:space="0" w:color="auto"/>
                <w:bottom w:val="none" w:sz="0" w:space="0" w:color="auto"/>
                <w:right w:val="none" w:sz="0" w:space="0" w:color="auto"/>
              </w:divBdr>
            </w:div>
            <w:div w:id="887103959">
              <w:marLeft w:val="0"/>
              <w:marRight w:val="0"/>
              <w:marTop w:val="0"/>
              <w:marBottom w:val="0"/>
              <w:divBdr>
                <w:top w:val="none" w:sz="0" w:space="0" w:color="auto"/>
                <w:left w:val="none" w:sz="0" w:space="0" w:color="auto"/>
                <w:bottom w:val="none" w:sz="0" w:space="0" w:color="auto"/>
                <w:right w:val="none" w:sz="0" w:space="0" w:color="auto"/>
              </w:divBdr>
            </w:div>
            <w:div w:id="910969720">
              <w:marLeft w:val="0"/>
              <w:marRight w:val="0"/>
              <w:marTop w:val="0"/>
              <w:marBottom w:val="0"/>
              <w:divBdr>
                <w:top w:val="none" w:sz="0" w:space="0" w:color="auto"/>
                <w:left w:val="none" w:sz="0" w:space="0" w:color="auto"/>
                <w:bottom w:val="none" w:sz="0" w:space="0" w:color="auto"/>
                <w:right w:val="none" w:sz="0" w:space="0" w:color="auto"/>
              </w:divBdr>
            </w:div>
            <w:div w:id="911234393">
              <w:marLeft w:val="0"/>
              <w:marRight w:val="0"/>
              <w:marTop w:val="0"/>
              <w:marBottom w:val="0"/>
              <w:divBdr>
                <w:top w:val="none" w:sz="0" w:space="0" w:color="auto"/>
                <w:left w:val="none" w:sz="0" w:space="0" w:color="auto"/>
                <w:bottom w:val="none" w:sz="0" w:space="0" w:color="auto"/>
                <w:right w:val="none" w:sz="0" w:space="0" w:color="auto"/>
              </w:divBdr>
            </w:div>
            <w:div w:id="926964132">
              <w:marLeft w:val="0"/>
              <w:marRight w:val="0"/>
              <w:marTop w:val="0"/>
              <w:marBottom w:val="0"/>
              <w:divBdr>
                <w:top w:val="none" w:sz="0" w:space="0" w:color="auto"/>
                <w:left w:val="none" w:sz="0" w:space="0" w:color="auto"/>
                <w:bottom w:val="none" w:sz="0" w:space="0" w:color="auto"/>
                <w:right w:val="none" w:sz="0" w:space="0" w:color="auto"/>
              </w:divBdr>
            </w:div>
            <w:div w:id="928194092">
              <w:marLeft w:val="0"/>
              <w:marRight w:val="0"/>
              <w:marTop w:val="0"/>
              <w:marBottom w:val="0"/>
              <w:divBdr>
                <w:top w:val="none" w:sz="0" w:space="0" w:color="auto"/>
                <w:left w:val="none" w:sz="0" w:space="0" w:color="auto"/>
                <w:bottom w:val="none" w:sz="0" w:space="0" w:color="auto"/>
                <w:right w:val="none" w:sz="0" w:space="0" w:color="auto"/>
              </w:divBdr>
            </w:div>
            <w:div w:id="932318072">
              <w:marLeft w:val="0"/>
              <w:marRight w:val="0"/>
              <w:marTop w:val="0"/>
              <w:marBottom w:val="0"/>
              <w:divBdr>
                <w:top w:val="none" w:sz="0" w:space="0" w:color="auto"/>
                <w:left w:val="none" w:sz="0" w:space="0" w:color="auto"/>
                <w:bottom w:val="none" w:sz="0" w:space="0" w:color="auto"/>
                <w:right w:val="none" w:sz="0" w:space="0" w:color="auto"/>
              </w:divBdr>
            </w:div>
            <w:div w:id="954167234">
              <w:marLeft w:val="0"/>
              <w:marRight w:val="0"/>
              <w:marTop w:val="0"/>
              <w:marBottom w:val="0"/>
              <w:divBdr>
                <w:top w:val="none" w:sz="0" w:space="0" w:color="auto"/>
                <w:left w:val="none" w:sz="0" w:space="0" w:color="auto"/>
                <w:bottom w:val="none" w:sz="0" w:space="0" w:color="auto"/>
                <w:right w:val="none" w:sz="0" w:space="0" w:color="auto"/>
              </w:divBdr>
            </w:div>
            <w:div w:id="962997371">
              <w:marLeft w:val="0"/>
              <w:marRight w:val="0"/>
              <w:marTop w:val="0"/>
              <w:marBottom w:val="0"/>
              <w:divBdr>
                <w:top w:val="none" w:sz="0" w:space="0" w:color="auto"/>
                <w:left w:val="none" w:sz="0" w:space="0" w:color="auto"/>
                <w:bottom w:val="none" w:sz="0" w:space="0" w:color="auto"/>
                <w:right w:val="none" w:sz="0" w:space="0" w:color="auto"/>
              </w:divBdr>
            </w:div>
            <w:div w:id="971447116">
              <w:marLeft w:val="0"/>
              <w:marRight w:val="0"/>
              <w:marTop w:val="0"/>
              <w:marBottom w:val="0"/>
              <w:divBdr>
                <w:top w:val="none" w:sz="0" w:space="0" w:color="auto"/>
                <w:left w:val="none" w:sz="0" w:space="0" w:color="auto"/>
                <w:bottom w:val="none" w:sz="0" w:space="0" w:color="auto"/>
                <w:right w:val="none" w:sz="0" w:space="0" w:color="auto"/>
              </w:divBdr>
            </w:div>
            <w:div w:id="975839839">
              <w:marLeft w:val="0"/>
              <w:marRight w:val="0"/>
              <w:marTop w:val="0"/>
              <w:marBottom w:val="0"/>
              <w:divBdr>
                <w:top w:val="none" w:sz="0" w:space="0" w:color="auto"/>
                <w:left w:val="none" w:sz="0" w:space="0" w:color="auto"/>
                <w:bottom w:val="none" w:sz="0" w:space="0" w:color="auto"/>
                <w:right w:val="none" w:sz="0" w:space="0" w:color="auto"/>
              </w:divBdr>
            </w:div>
            <w:div w:id="983465104">
              <w:marLeft w:val="0"/>
              <w:marRight w:val="0"/>
              <w:marTop w:val="0"/>
              <w:marBottom w:val="0"/>
              <w:divBdr>
                <w:top w:val="none" w:sz="0" w:space="0" w:color="auto"/>
                <w:left w:val="none" w:sz="0" w:space="0" w:color="auto"/>
                <w:bottom w:val="none" w:sz="0" w:space="0" w:color="auto"/>
                <w:right w:val="none" w:sz="0" w:space="0" w:color="auto"/>
              </w:divBdr>
            </w:div>
            <w:div w:id="983892390">
              <w:marLeft w:val="0"/>
              <w:marRight w:val="0"/>
              <w:marTop w:val="0"/>
              <w:marBottom w:val="0"/>
              <w:divBdr>
                <w:top w:val="none" w:sz="0" w:space="0" w:color="auto"/>
                <w:left w:val="none" w:sz="0" w:space="0" w:color="auto"/>
                <w:bottom w:val="none" w:sz="0" w:space="0" w:color="auto"/>
                <w:right w:val="none" w:sz="0" w:space="0" w:color="auto"/>
              </w:divBdr>
            </w:div>
            <w:div w:id="987055833">
              <w:marLeft w:val="0"/>
              <w:marRight w:val="0"/>
              <w:marTop w:val="0"/>
              <w:marBottom w:val="0"/>
              <w:divBdr>
                <w:top w:val="none" w:sz="0" w:space="0" w:color="auto"/>
                <w:left w:val="none" w:sz="0" w:space="0" w:color="auto"/>
                <w:bottom w:val="none" w:sz="0" w:space="0" w:color="auto"/>
                <w:right w:val="none" w:sz="0" w:space="0" w:color="auto"/>
              </w:divBdr>
            </w:div>
            <w:div w:id="989140238">
              <w:marLeft w:val="0"/>
              <w:marRight w:val="0"/>
              <w:marTop w:val="0"/>
              <w:marBottom w:val="0"/>
              <w:divBdr>
                <w:top w:val="none" w:sz="0" w:space="0" w:color="auto"/>
                <w:left w:val="none" w:sz="0" w:space="0" w:color="auto"/>
                <w:bottom w:val="none" w:sz="0" w:space="0" w:color="auto"/>
                <w:right w:val="none" w:sz="0" w:space="0" w:color="auto"/>
              </w:divBdr>
            </w:div>
            <w:div w:id="1000695400">
              <w:marLeft w:val="0"/>
              <w:marRight w:val="0"/>
              <w:marTop w:val="0"/>
              <w:marBottom w:val="0"/>
              <w:divBdr>
                <w:top w:val="none" w:sz="0" w:space="0" w:color="auto"/>
                <w:left w:val="none" w:sz="0" w:space="0" w:color="auto"/>
                <w:bottom w:val="none" w:sz="0" w:space="0" w:color="auto"/>
                <w:right w:val="none" w:sz="0" w:space="0" w:color="auto"/>
              </w:divBdr>
            </w:div>
            <w:div w:id="1000894074">
              <w:marLeft w:val="0"/>
              <w:marRight w:val="0"/>
              <w:marTop w:val="0"/>
              <w:marBottom w:val="0"/>
              <w:divBdr>
                <w:top w:val="none" w:sz="0" w:space="0" w:color="auto"/>
                <w:left w:val="none" w:sz="0" w:space="0" w:color="auto"/>
                <w:bottom w:val="none" w:sz="0" w:space="0" w:color="auto"/>
                <w:right w:val="none" w:sz="0" w:space="0" w:color="auto"/>
              </w:divBdr>
            </w:div>
            <w:div w:id="1003822826">
              <w:marLeft w:val="0"/>
              <w:marRight w:val="0"/>
              <w:marTop w:val="0"/>
              <w:marBottom w:val="0"/>
              <w:divBdr>
                <w:top w:val="none" w:sz="0" w:space="0" w:color="auto"/>
                <w:left w:val="none" w:sz="0" w:space="0" w:color="auto"/>
                <w:bottom w:val="none" w:sz="0" w:space="0" w:color="auto"/>
                <w:right w:val="none" w:sz="0" w:space="0" w:color="auto"/>
              </w:divBdr>
            </w:div>
            <w:div w:id="1005937484">
              <w:marLeft w:val="0"/>
              <w:marRight w:val="0"/>
              <w:marTop w:val="0"/>
              <w:marBottom w:val="0"/>
              <w:divBdr>
                <w:top w:val="none" w:sz="0" w:space="0" w:color="auto"/>
                <w:left w:val="none" w:sz="0" w:space="0" w:color="auto"/>
                <w:bottom w:val="none" w:sz="0" w:space="0" w:color="auto"/>
                <w:right w:val="none" w:sz="0" w:space="0" w:color="auto"/>
              </w:divBdr>
            </w:div>
            <w:div w:id="1007366432">
              <w:marLeft w:val="0"/>
              <w:marRight w:val="0"/>
              <w:marTop w:val="0"/>
              <w:marBottom w:val="0"/>
              <w:divBdr>
                <w:top w:val="none" w:sz="0" w:space="0" w:color="auto"/>
                <w:left w:val="none" w:sz="0" w:space="0" w:color="auto"/>
                <w:bottom w:val="none" w:sz="0" w:space="0" w:color="auto"/>
                <w:right w:val="none" w:sz="0" w:space="0" w:color="auto"/>
              </w:divBdr>
            </w:div>
            <w:div w:id="1010133647">
              <w:marLeft w:val="0"/>
              <w:marRight w:val="0"/>
              <w:marTop w:val="0"/>
              <w:marBottom w:val="0"/>
              <w:divBdr>
                <w:top w:val="none" w:sz="0" w:space="0" w:color="auto"/>
                <w:left w:val="none" w:sz="0" w:space="0" w:color="auto"/>
                <w:bottom w:val="none" w:sz="0" w:space="0" w:color="auto"/>
                <w:right w:val="none" w:sz="0" w:space="0" w:color="auto"/>
              </w:divBdr>
            </w:div>
            <w:div w:id="1017734148">
              <w:marLeft w:val="0"/>
              <w:marRight w:val="0"/>
              <w:marTop w:val="0"/>
              <w:marBottom w:val="0"/>
              <w:divBdr>
                <w:top w:val="none" w:sz="0" w:space="0" w:color="auto"/>
                <w:left w:val="none" w:sz="0" w:space="0" w:color="auto"/>
                <w:bottom w:val="none" w:sz="0" w:space="0" w:color="auto"/>
                <w:right w:val="none" w:sz="0" w:space="0" w:color="auto"/>
              </w:divBdr>
            </w:div>
            <w:div w:id="1030909945">
              <w:marLeft w:val="0"/>
              <w:marRight w:val="0"/>
              <w:marTop w:val="0"/>
              <w:marBottom w:val="0"/>
              <w:divBdr>
                <w:top w:val="none" w:sz="0" w:space="0" w:color="auto"/>
                <w:left w:val="none" w:sz="0" w:space="0" w:color="auto"/>
                <w:bottom w:val="none" w:sz="0" w:space="0" w:color="auto"/>
                <w:right w:val="none" w:sz="0" w:space="0" w:color="auto"/>
              </w:divBdr>
            </w:div>
            <w:div w:id="1031764106">
              <w:marLeft w:val="0"/>
              <w:marRight w:val="0"/>
              <w:marTop w:val="0"/>
              <w:marBottom w:val="0"/>
              <w:divBdr>
                <w:top w:val="none" w:sz="0" w:space="0" w:color="auto"/>
                <w:left w:val="none" w:sz="0" w:space="0" w:color="auto"/>
                <w:bottom w:val="none" w:sz="0" w:space="0" w:color="auto"/>
                <w:right w:val="none" w:sz="0" w:space="0" w:color="auto"/>
              </w:divBdr>
            </w:div>
            <w:div w:id="1037701835">
              <w:marLeft w:val="0"/>
              <w:marRight w:val="0"/>
              <w:marTop w:val="0"/>
              <w:marBottom w:val="0"/>
              <w:divBdr>
                <w:top w:val="none" w:sz="0" w:space="0" w:color="auto"/>
                <w:left w:val="none" w:sz="0" w:space="0" w:color="auto"/>
                <w:bottom w:val="none" w:sz="0" w:space="0" w:color="auto"/>
                <w:right w:val="none" w:sz="0" w:space="0" w:color="auto"/>
              </w:divBdr>
            </w:div>
            <w:div w:id="1045831159">
              <w:marLeft w:val="0"/>
              <w:marRight w:val="0"/>
              <w:marTop w:val="0"/>
              <w:marBottom w:val="0"/>
              <w:divBdr>
                <w:top w:val="none" w:sz="0" w:space="0" w:color="auto"/>
                <w:left w:val="none" w:sz="0" w:space="0" w:color="auto"/>
                <w:bottom w:val="none" w:sz="0" w:space="0" w:color="auto"/>
                <w:right w:val="none" w:sz="0" w:space="0" w:color="auto"/>
              </w:divBdr>
            </w:div>
            <w:div w:id="1055273310">
              <w:marLeft w:val="0"/>
              <w:marRight w:val="0"/>
              <w:marTop w:val="0"/>
              <w:marBottom w:val="0"/>
              <w:divBdr>
                <w:top w:val="none" w:sz="0" w:space="0" w:color="auto"/>
                <w:left w:val="none" w:sz="0" w:space="0" w:color="auto"/>
                <w:bottom w:val="none" w:sz="0" w:space="0" w:color="auto"/>
                <w:right w:val="none" w:sz="0" w:space="0" w:color="auto"/>
              </w:divBdr>
            </w:div>
            <w:div w:id="1056276320">
              <w:marLeft w:val="0"/>
              <w:marRight w:val="0"/>
              <w:marTop w:val="0"/>
              <w:marBottom w:val="0"/>
              <w:divBdr>
                <w:top w:val="none" w:sz="0" w:space="0" w:color="auto"/>
                <w:left w:val="none" w:sz="0" w:space="0" w:color="auto"/>
                <w:bottom w:val="none" w:sz="0" w:space="0" w:color="auto"/>
                <w:right w:val="none" w:sz="0" w:space="0" w:color="auto"/>
              </w:divBdr>
            </w:div>
            <w:div w:id="1060245372">
              <w:marLeft w:val="0"/>
              <w:marRight w:val="0"/>
              <w:marTop w:val="0"/>
              <w:marBottom w:val="0"/>
              <w:divBdr>
                <w:top w:val="none" w:sz="0" w:space="0" w:color="auto"/>
                <w:left w:val="none" w:sz="0" w:space="0" w:color="auto"/>
                <w:bottom w:val="none" w:sz="0" w:space="0" w:color="auto"/>
                <w:right w:val="none" w:sz="0" w:space="0" w:color="auto"/>
              </w:divBdr>
            </w:div>
            <w:div w:id="1072199174">
              <w:marLeft w:val="0"/>
              <w:marRight w:val="0"/>
              <w:marTop w:val="0"/>
              <w:marBottom w:val="0"/>
              <w:divBdr>
                <w:top w:val="none" w:sz="0" w:space="0" w:color="auto"/>
                <w:left w:val="none" w:sz="0" w:space="0" w:color="auto"/>
                <w:bottom w:val="none" w:sz="0" w:space="0" w:color="auto"/>
                <w:right w:val="none" w:sz="0" w:space="0" w:color="auto"/>
              </w:divBdr>
            </w:div>
            <w:div w:id="1072309577">
              <w:marLeft w:val="0"/>
              <w:marRight w:val="0"/>
              <w:marTop w:val="0"/>
              <w:marBottom w:val="0"/>
              <w:divBdr>
                <w:top w:val="none" w:sz="0" w:space="0" w:color="auto"/>
                <w:left w:val="none" w:sz="0" w:space="0" w:color="auto"/>
                <w:bottom w:val="none" w:sz="0" w:space="0" w:color="auto"/>
                <w:right w:val="none" w:sz="0" w:space="0" w:color="auto"/>
              </w:divBdr>
            </w:div>
            <w:div w:id="1089038138">
              <w:marLeft w:val="0"/>
              <w:marRight w:val="0"/>
              <w:marTop w:val="0"/>
              <w:marBottom w:val="0"/>
              <w:divBdr>
                <w:top w:val="none" w:sz="0" w:space="0" w:color="auto"/>
                <w:left w:val="none" w:sz="0" w:space="0" w:color="auto"/>
                <w:bottom w:val="none" w:sz="0" w:space="0" w:color="auto"/>
                <w:right w:val="none" w:sz="0" w:space="0" w:color="auto"/>
              </w:divBdr>
            </w:div>
            <w:div w:id="1091008961">
              <w:marLeft w:val="0"/>
              <w:marRight w:val="0"/>
              <w:marTop w:val="0"/>
              <w:marBottom w:val="0"/>
              <w:divBdr>
                <w:top w:val="none" w:sz="0" w:space="0" w:color="auto"/>
                <w:left w:val="none" w:sz="0" w:space="0" w:color="auto"/>
                <w:bottom w:val="none" w:sz="0" w:space="0" w:color="auto"/>
                <w:right w:val="none" w:sz="0" w:space="0" w:color="auto"/>
              </w:divBdr>
            </w:div>
            <w:div w:id="1092357289">
              <w:marLeft w:val="0"/>
              <w:marRight w:val="0"/>
              <w:marTop w:val="0"/>
              <w:marBottom w:val="0"/>
              <w:divBdr>
                <w:top w:val="none" w:sz="0" w:space="0" w:color="auto"/>
                <w:left w:val="none" w:sz="0" w:space="0" w:color="auto"/>
                <w:bottom w:val="none" w:sz="0" w:space="0" w:color="auto"/>
                <w:right w:val="none" w:sz="0" w:space="0" w:color="auto"/>
              </w:divBdr>
            </w:div>
            <w:div w:id="1100177749">
              <w:marLeft w:val="0"/>
              <w:marRight w:val="0"/>
              <w:marTop w:val="0"/>
              <w:marBottom w:val="0"/>
              <w:divBdr>
                <w:top w:val="none" w:sz="0" w:space="0" w:color="auto"/>
                <w:left w:val="none" w:sz="0" w:space="0" w:color="auto"/>
                <w:bottom w:val="none" w:sz="0" w:space="0" w:color="auto"/>
                <w:right w:val="none" w:sz="0" w:space="0" w:color="auto"/>
              </w:divBdr>
            </w:div>
            <w:div w:id="1103189386">
              <w:marLeft w:val="0"/>
              <w:marRight w:val="0"/>
              <w:marTop w:val="0"/>
              <w:marBottom w:val="0"/>
              <w:divBdr>
                <w:top w:val="none" w:sz="0" w:space="0" w:color="auto"/>
                <w:left w:val="none" w:sz="0" w:space="0" w:color="auto"/>
                <w:bottom w:val="none" w:sz="0" w:space="0" w:color="auto"/>
                <w:right w:val="none" w:sz="0" w:space="0" w:color="auto"/>
              </w:divBdr>
            </w:div>
            <w:div w:id="1113134361">
              <w:marLeft w:val="0"/>
              <w:marRight w:val="0"/>
              <w:marTop w:val="0"/>
              <w:marBottom w:val="0"/>
              <w:divBdr>
                <w:top w:val="none" w:sz="0" w:space="0" w:color="auto"/>
                <w:left w:val="none" w:sz="0" w:space="0" w:color="auto"/>
                <w:bottom w:val="none" w:sz="0" w:space="0" w:color="auto"/>
                <w:right w:val="none" w:sz="0" w:space="0" w:color="auto"/>
              </w:divBdr>
            </w:div>
            <w:div w:id="1121727357">
              <w:marLeft w:val="0"/>
              <w:marRight w:val="0"/>
              <w:marTop w:val="0"/>
              <w:marBottom w:val="0"/>
              <w:divBdr>
                <w:top w:val="none" w:sz="0" w:space="0" w:color="auto"/>
                <w:left w:val="none" w:sz="0" w:space="0" w:color="auto"/>
                <w:bottom w:val="none" w:sz="0" w:space="0" w:color="auto"/>
                <w:right w:val="none" w:sz="0" w:space="0" w:color="auto"/>
              </w:divBdr>
            </w:div>
            <w:div w:id="1122459465">
              <w:marLeft w:val="0"/>
              <w:marRight w:val="0"/>
              <w:marTop w:val="0"/>
              <w:marBottom w:val="0"/>
              <w:divBdr>
                <w:top w:val="none" w:sz="0" w:space="0" w:color="auto"/>
                <w:left w:val="none" w:sz="0" w:space="0" w:color="auto"/>
                <w:bottom w:val="none" w:sz="0" w:space="0" w:color="auto"/>
                <w:right w:val="none" w:sz="0" w:space="0" w:color="auto"/>
              </w:divBdr>
            </w:div>
            <w:div w:id="1126584175">
              <w:marLeft w:val="0"/>
              <w:marRight w:val="0"/>
              <w:marTop w:val="0"/>
              <w:marBottom w:val="0"/>
              <w:divBdr>
                <w:top w:val="none" w:sz="0" w:space="0" w:color="auto"/>
                <w:left w:val="none" w:sz="0" w:space="0" w:color="auto"/>
                <w:bottom w:val="none" w:sz="0" w:space="0" w:color="auto"/>
                <w:right w:val="none" w:sz="0" w:space="0" w:color="auto"/>
              </w:divBdr>
            </w:div>
            <w:div w:id="1137458542">
              <w:marLeft w:val="0"/>
              <w:marRight w:val="0"/>
              <w:marTop w:val="0"/>
              <w:marBottom w:val="0"/>
              <w:divBdr>
                <w:top w:val="none" w:sz="0" w:space="0" w:color="auto"/>
                <w:left w:val="none" w:sz="0" w:space="0" w:color="auto"/>
                <w:bottom w:val="none" w:sz="0" w:space="0" w:color="auto"/>
                <w:right w:val="none" w:sz="0" w:space="0" w:color="auto"/>
              </w:divBdr>
            </w:div>
            <w:div w:id="1144858159">
              <w:marLeft w:val="0"/>
              <w:marRight w:val="0"/>
              <w:marTop w:val="0"/>
              <w:marBottom w:val="0"/>
              <w:divBdr>
                <w:top w:val="none" w:sz="0" w:space="0" w:color="auto"/>
                <w:left w:val="none" w:sz="0" w:space="0" w:color="auto"/>
                <w:bottom w:val="none" w:sz="0" w:space="0" w:color="auto"/>
                <w:right w:val="none" w:sz="0" w:space="0" w:color="auto"/>
              </w:divBdr>
            </w:div>
            <w:div w:id="1150975392">
              <w:marLeft w:val="0"/>
              <w:marRight w:val="0"/>
              <w:marTop w:val="0"/>
              <w:marBottom w:val="0"/>
              <w:divBdr>
                <w:top w:val="none" w:sz="0" w:space="0" w:color="auto"/>
                <w:left w:val="none" w:sz="0" w:space="0" w:color="auto"/>
                <w:bottom w:val="none" w:sz="0" w:space="0" w:color="auto"/>
                <w:right w:val="none" w:sz="0" w:space="0" w:color="auto"/>
              </w:divBdr>
            </w:div>
            <w:div w:id="1157921676">
              <w:marLeft w:val="0"/>
              <w:marRight w:val="0"/>
              <w:marTop w:val="0"/>
              <w:marBottom w:val="0"/>
              <w:divBdr>
                <w:top w:val="none" w:sz="0" w:space="0" w:color="auto"/>
                <w:left w:val="none" w:sz="0" w:space="0" w:color="auto"/>
                <w:bottom w:val="none" w:sz="0" w:space="0" w:color="auto"/>
                <w:right w:val="none" w:sz="0" w:space="0" w:color="auto"/>
              </w:divBdr>
            </w:div>
            <w:div w:id="1160848954">
              <w:marLeft w:val="0"/>
              <w:marRight w:val="0"/>
              <w:marTop w:val="0"/>
              <w:marBottom w:val="0"/>
              <w:divBdr>
                <w:top w:val="none" w:sz="0" w:space="0" w:color="auto"/>
                <w:left w:val="none" w:sz="0" w:space="0" w:color="auto"/>
                <w:bottom w:val="none" w:sz="0" w:space="0" w:color="auto"/>
                <w:right w:val="none" w:sz="0" w:space="0" w:color="auto"/>
              </w:divBdr>
            </w:div>
            <w:div w:id="1173060920">
              <w:marLeft w:val="0"/>
              <w:marRight w:val="0"/>
              <w:marTop w:val="0"/>
              <w:marBottom w:val="0"/>
              <w:divBdr>
                <w:top w:val="none" w:sz="0" w:space="0" w:color="auto"/>
                <w:left w:val="none" w:sz="0" w:space="0" w:color="auto"/>
                <w:bottom w:val="none" w:sz="0" w:space="0" w:color="auto"/>
                <w:right w:val="none" w:sz="0" w:space="0" w:color="auto"/>
              </w:divBdr>
            </w:div>
            <w:div w:id="1176964454">
              <w:marLeft w:val="0"/>
              <w:marRight w:val="0"/>
              <w:marTop w:val="0"/>
              <w:marBottom w:val="0"/>
              <w:divBdr>
                <w:top w:val="none" w:sz="0" w:space="0" w:color="auto"/>
                <w:left w:val="none" w:sz="0" w:space="0" w:color="auto"/>
                <w:bottom w:val="none" w:sz="0" w:space="0" w:color="auto"/>
                <w:right w:val="none" w:sz="0" w:space="0" w:color="auto"/>
              </w:divBdr>
            </w:div>
            <w:div w:id="1185289353">
              <w:marLeft w:val="0"/>
              <w:marRight w:val="0"/>
              <w:marTop w:val="0"/>
              <w:marBottom w:val="0"/>
              <w:divBdr>
                <w:top w:val="none" w:sz="0" w:space="0" w:color="auto"/>
                <w:left w:val="none" w:sz="0" w:space="0" w:color="auto"/>
                <w:bottom w:val="none" w:sz="0" w:space="0" w:color="auto"/>
                <w:right w:val="none" w:sz="0" w:space="0" w:color="auto"/>
              </w:divBdr>
            </w:div>
            <w:div w:id="1189367919">
              <w:marLeft w:val="0"/>
              <w:marRight w:val="0"/>
              <w:marTop w:val="0"/>
              <w:marBottom w:val="0"/>
              <w:divBdr>
                <w:top w:val="none" w:sz="0" w:space="0" w:color="auto"/>
                <w:left w:val="none" w:sz="0" w:space="0" w:color="auto"/>
                <w:bottom w:val="none" w:sz="0" w:space="0" w:color="auto"/>
                <w:right w:val="none" w:sz="0" w:space="0" w:color="auto"/>
              </w:divBdr>
            </w:div>
            <w:div w:id="1189485879">
              <w:marLeft w:val="0"/>
              <w:marRight w:val="0"/>
              <w:marTop w:val="0"/>
              <w:marBottom w:val="0"/>
              <w:divBdr>
                <w:top w:val="none" w:sz="0" w:space="0" w:color="auto"/>
                <w:left w:val="none" w:sz="0" w:space="0" w:color="auto"/>
                <w:bottom w:val="none" w:sz="0" w:space="0" w:color="auto"/>
                <w:right w:val="none" w:sz="0" w:space="0" w:color="auto"/>
              </w:divBdr>
            </w:div>
            <w:div w:id="1190100163">
              <w:marLeft w:val="0"/>
              <w:marRight w:val="0"/>
              <w:marTop w:val="0"/>
              <w:marBottom w:val="0"/>
              <w:divBdr>
                <w:top w:val="none" w:sz="0" w:space="0" w:color="auto"/>
                <w:left w:val="none" w:sz="0" w:space="0" w:color="auto"/>
                <w:bottom w:val="none" w:sz="0" w:space="0" w:color="auto"/>
                <w:right w:val="none" w:sz="0" w:space="0" w:color="auto"/>
              </w:divBdr>
            </w:div>
            <w:div w:id="1194541661">
              <w:marLeft w:val="0"/>
              <w:marRight w:val="0"/>
              <w:marTop w:val="0"/>
              <w:marBottom w:val="0"/>
              <w:divBdr>
                <w:top w:val="none" w:sz="0" w:space="0" w:color="auto"/>
                <w:left w:val="none" w:sz="0" w:space="0" w:color="auto"/>
                <w:bottom w:val="none" w:sz="0" w:space="0" w:color="auto"/>
                <w:right w:val="none" w:sz="0" w:space="0" w:color="auto"/>
              </w:divBdr>
            </w:div>
            <w:div w:id="1208950781">
              <w:marLeft w:val="0"/>
              <w:marRight w:val="0"/>
              <w:marTop w:val="0"/>
              <w:marBottom w:val="0"/>
              <w:divBdr>
                <w:top w:val="none" w:sz="0" w:space="0" w:color="auto"/>
                <w:left w:val="none" w:sz="0" w:space="0" w:color="auto"/>
                <w:bottom w:val="none" w:sz="0" w:space="0" w:color="auto"/>
                <w:right w:val="none" w:sz="0" w:space="0" w:color="auto"/>
              </w:divBdr>
            </w:div>
            <w:div w:id="1225681859">
              <w:marLeft w:val="0"/>
              <w:marRight w:val="0"/>
              <w:marTop w:val="0"/>
              <w:marBottom w:val="0"/>
              <w:divBdr>
                <w:top w:val="none" w:sz="0" w:space="0" w:color="auto"/>
                <w:left w:val="none" w:sz="0" w:space="0" w:color="auto"/>
                <w:bottom w:val="none" w:sz="0" w:space="0" w:color="auto"/>
                <w:right w:val="none" w:sz="0" w:space="0" w:color="auto"/>
              </w:divBdr>
            </w:div>
            <w:div w:id="1225682196">
              <w:marLeft w:val="0"/>
              <w:marRight w:val="0"/>
              <w:marTop w:val="0"/>
              <w:marBottom w:val="0"/>
              <w:divBdr>
                <w:top w:val="none" w:sz="0" w:space="0" w:color="auto"/>
                <w:left w:val="none" w:sz="0" w:space="0" w:color="auto"/>
                <w:bottom w:val="none" w:sz="0" w:space="0" w:color="auto"/>
                <w:right w:val="none" w:sz="0" w:space="0" w:color="auto"/>
              </w:divBdr>
            </w:div>
            <w:div w:id="1238250480">
              <w:marLeft w:val="0"/>
              <w:marRight w:val="0"/>
              <w:marTop w:val="0"/>
              <w:marBottom w:val="0"/>
              <w:divBdr>
                <w:top w:val="none" w:sz="0" w:space="0" w:color="auto"/>
                <w:left w:val="none" w:sz="0" w:space="0" w:color="auto"/>
                <w:bottom w:val="none" w:sz="0" w:space="0" w:color="auto"/>
                <w:right w:val="none" w:sz="0" w:space="0" w:color="auto"/>
              </w:divBdr>
            </w:div>
            <w:div w:id="1248493422">
              <w:marLeft w:val="0"/>
              <w:marRight w:val="0"/>
              <w:marTop w:val="0"/>
              <w:marBottom w:val="0"/>
              <w:divBdr>
                <w:top w:val="none" w:sz="0" w:space="0" w:color="auto"/>
                <w:left w:val="none" w:sz="0" w:space="0" w:color="auto"/>
                <w:bottom w:val="none" w:sz="0" w:space="0" w:color="auto"/>
                <w:right w:val="none" w:sz="0" w:space="0" w:color="auto"/>
              </w:divBdr>
            </w:div>
            <w:div w:id="1252273507">
              <w:marLeft w:val="0"/>
              <w:marRight w:val="0"/>
              <w:marTop w:val="0"/>
              <w:marBottom w:val="0"/>
              <w:divBdr>
                <w:top w:val="none" w:sz="0" w:space="0" w:color="auto"/>
                <w:left w:val="none" w:sz="0" w:space="0" w:color="auto"/>
                <w:bottom w:val="none" w:sz="0" w:space="0" w:color="auto"/>
                <w:right w:val="none" w:sz="0" w:space="0" w:color="auto"/>
              </w:divBdr>
            </w:div>
            <w:div w:id="1256087490">
              <w:marLeft w:val="0"/>
              <w:marRight w:val="0"/>
              <w:marTop w:val="0"/>
              <w:marBottom w:val="0"/>
              <w:divBdr>
                <w:top w:val="none" w:sz="0" w:space="0" w:color="auto"/>
                <w:left w:val="none" w:sz="0" w:space="0" w:color="auto"/>
                <w:bottom w:val="none" w:sz="0" w:space="0" w:color="auto"/>
                <w:right w:val="none" w:sz="0" w:space="0" w:color="auto"/>
              </w:divBdr>
            </w:div>
            <w:div w:id="1260211486">
              <w:marLeft w:val="0"/>
              <w:marRight w:val="0"/>
              <w:marTop w:val="0"/>
              <w:marBottom w:val="0"/>
              <w:divBdr>
                <w:top w:val="none" w:sz="0" w:space="0" w:color="auto"/>
                <w:left w:val="none" w:sz="0" w:space="0" w:color="auto"/>
                <w:bottom w:val="none" w:sz="0" w:space="0" w:color="auto"/>
                <w:right w:val="none" w:sz="0" w:space="0" w:color="auto"/>
              </w:divBdr>
            </w:div>
            <w:div w:id="1260529599">
              <w:marLeft w:val="0"/>
              <w:marRight w:val="0"/>
              <w:marTop w:val="0"/>
              <w:marBottom w:val="0"/>
              <w:divBdr>
                <w:top w:val="none" w:sz="0" w:space="0" w:color="auto"/>
                <w:left w:val="none" w:sz="0" w:space="0" w:color="auto"/>
                <w:bottom w:val="none" w:sz="0" w:space="0" w:color="auto"/>
                <w:right w:val="none" w:sz="0" w:space="0" w:color="auto"/>
              </w:divBdr>
            </w:div>
            <w:div w:id="1277105633">
              <w:marLeft w:val="0"/>
              <w:marRight w:val="0"/>
              <w:marTop w:val="0"/>
              <w:marBottom w:val="0"/>
              <w:divBdr>
                <w:top w:val="none" w:sz="0" w:space="0" w:color="auto"/>
                <w:left w:val="none" w:sz="0" w:space="0" w:color="auto"/>
                <w:bottom w:val="none" w:sz="0" w:space="0" w:color="auto"/>
                <w:right w:val="none" w:sz="0" w:space="0" w:color="auto"/>
              </w:divBdr>
            </w:div>
            <w:div w:id="1289043172">
              <w:marLeft w:val="0"/>
              <w:marRight w:val="0"/>
              <w:marTop w:val="0"/>
              <w:marBottom w:val="0"/>
              <w:divBdr>
                <w:top w:val="none" w:sz="0" w:space="0" w:color="auto"/>
                <w:left w:val="none" w:sz="0" w:space="0" w:color="auto"/>
                <w:bottom w:val="none" w:sz="0" w:space="0" w:color="auto"/>
                <w:right w:val="none" w:sz="0" w:space="0" w:color="auto"/>
              </w:divBdr>
            </w:div>
            <w:div w:id="1290555241">
              <w:marLeft w:val="0"/>
              <w:marRight w:val="0"/>
              <w:marTop w:val="0"/>
              <w:marBottom w:val="0"/>
              <w:divBdr>
                <w:top w:val="none" w:sz="0" w:space="0" w:color="auto"/>
                <w:left w:val="none" w:sz="0" w:space="0" w:color="auto"/>
                <w:bottom w:val="none" w:sz="0" w:space="0" w:color="auto"/>
                <w:right w:val="none" w:sz="0" w:space="0" w:color="auto"/>
              </w:divBdr>
            </w:div>
            <w:div w:id="1292636072">
              <w:marLeft w:val="0"/>
              <w:marRight w:val="0"/>
              <w:marTop w:val="0"/>
              <w:marBottom w:val="0"/>
              <w:divBdr>
                <w:top w:val="none" w:sz="0" w:space="0" w:color="auto"/>
                <w:left w:val="none" w:sz="0" w:space="0" w:color="auto"/>
                <w:bottom w:val="none" w:sz="0" w:space="0" w:color="auto"/>
                <w:right w:val="none" w:sz="0" w:space="0" w:color="auto"/>
              </w:divBdr>
            </w:div>
            <w:div w:id="1302150869">
              <w:marLeft w:val="0"/>
              <w:marRight w:val="0"/>
              <w:marTop w:val="0"/>
              <w:marBottom w:val="0"/>
              <w:divBdr>
                <w:top w:val="none" w:sz="0" w:space="0" w:color="auto"/>
                <w:left w:val="none" w:sz="0" w:space="0" w:color="auto"/>
                <w:bottom w:val="none" w:sz="0" w:space="0" w:color="auto"/>
                <w:right w:val="none" w:sz="0" w:space="0" w:color="auto"/>
              </w:divBdr>
            </w:div>
            <w:div w:id="1304118352">
              <w:marLeft w:val="0"/>
              <w:marRight w:val="0"/>
              <w:marTop w:val="0"/>
              <w:marBottom w:val="0"/>
              <w:divBdr>
                <w:top w:val="none" w:sz="0" w:space="0" w:color="auto"/>
                <w:left w:val="none" w:sz="0" w:space="0" w:color="auto"/>
                <w:bottom w:val="none" w:sz="0" w:space="0" w:color="auto"/>
                <w:right w:val="none" w:sz="0" w:space="0" w:color="auto"/>
              </w:divBdr>
            </w:div>
            <w:div w:id="1323851825">
              <w:marLeft w:val="0"/>
              <w:marRight w:val="0"/>
              <w:marTop w:val="0"/>
              <w:marBottom w:val="0"/>
              <w:divBdr>
                <w:top w:val="none" w:sz="0" w:space="0" w:color="auto"/>
                <w:left w:val="none" w:sz="0" w:space="0" w:color="auto"/>
                <w:bottom w:val="none" w:sz="0" w:space="0" w:color="auto"/>
                <w:right w:val="none" w:sz="0" w:space="0" w:color="auto"/>
              </w:divBdr>
            </w:div>
            <w:div w:id="1324508461">
              <w:marLeft w:val="0"/>
              <w:marRight w:val="0"/>
              <w:marTop w:val="0"/>
              <w:marBottom w:val="0"/>
              <w:divBdr>
                <w:top w:val="none" w:sz="0" w:space="0" w:color="auto"/>
                <w:left w:val="none" w:sz="0" w:space="0" w:color="auto"/>
                <w:bottom w:val="none" w:sz="0" w:space="0" w:color="auto"/>
                <w:right w:val="none" w:sz="0" w:space="0" w:color="auto"/>
              </w:divBdr>
            </w:div>
            <w:div w:id="1340431107">
              <w:marLeft w:val="0"/>
              <w:marRight w:val="0"/>
              <w:marTop w:val="0"/>
              <w:marBottom w:val="0"/>
              <w:divBdr>
                <w:top w:val="none" w:sz="0" w:space="0" w:color="auto"/>
                <w:left w:val="none" w:sz="0" w:space="0" w:color="auto"/>
                <w:bottom w:val="none" w:sz="0" w:space="0" w:color="auto"/>
                <w:right w:val="none" w:sz="0" w:space="0" w:color="auto"/>
              </w:divBdr>
            </w:div>
            <w:div w:id="1341851055">
              <w:marLeft w:val="0"/>
              <w:marRight w:val="0"/>
              <w:marTop w:val="0"/>
              <w:marBottom w:val="0"/>
              <w:divBdr>
                <w:top w:val="none" w:sz="0" w:space="0" w:color="auto"/>
                <w:left w:val="none" w:sz="0" w:space="0" w:color="auto"/>
                <w:bottom w:val="none" w:sz="0" w:space="0" w:color="auto"/>
                <w:right w:val="none" w:sz="0" w:space="0" w:color="auto"/>
              </w:divBdr>
            </w:div>
            <w:div w:id="1354191826">
              <w:marLeft w:val="0"/>
              <w:marRight w:val="0"/>
              <w:marTop w:val="0"/>
              <w:marBottom w:val="0"/>
              <w:divBdr>
                <w:top w:val="none" w:sz="0" w:space="0" w:color="auto"/>
                <w:left w:val="none" w:sz="0" w:space="0" w:color="auto"/>
                <w:bottom w:val="none" w:sz="0" w:space="0" w:color="auto"/>
                <w:right w:val="none" w:sz="0" w:space="0" w:color="auto"/>
              </w:divBdr>
            </w:div>
            <w:div w:id="1357191693">
              <w:marLeft w:val="0"/>
              <w:marRight w:val="0"/>
              <w:marTop w:val="0"/>
              <w:marBottom w:val="0"/>
              <w:divBdr>
                <w:top w:val="none" w:sz="0" w:space="0" w:color="auto"/>
                <w:left w:val="none" w:sz="0" w:space="0" w:color="auto"/>
                <w:bottom w:val="none" w:sz="0" w:space="0" w:color="auto"/>
                <w:right w:val="none" w:sz="0" w:space="0" w:color="auto"/>
              </w:divBdr>
            </w:div>
            <w:div w:id="1360818146">
              <w:marLeft w:val="0"/>
              <w:marRight w:val="0"/>
              <w:marTop w:val="0"/>
              <w:marBottom w:val="0"/>
              <w:divBdr>
                <w:top w:val="none" w:sz="0" w:space="0" w:color="auto"/>
                <w:left w:val="none" w:sz="0" w:space="0" w:color="auto"/>
                <w:bottom w:val="none" w:sz="0" w:space="0" w:color="auto"/>
                <w:right w:val="none" w:sz="0" w:space="0" w:color="auto"/>
              </w:divBdr>
            </w:div>
            <w:div w:id="1366979649">
              <w:marLeft w:val="0"/>
              <w:marRight w:val="0"/>
              <w:marTop w:val="0"/>
              <w:marBottom w:val="0"/>
              <w:divBdr>
                <w:top w:val="none" w:sz="0" w:space="0" w:color="auto"/>
                <w:left w:val="none" w:sz="0" w:space="0" w:color="auto"/>
                <w:bottom w:val="none" w:sz="0" w:space="0" w:color="auto"/>
                <w:right w:val="none" w:sz="0" w:space="0" w:color="auto"/>
              </w:divBdr>
            </w:div>
            <w:div w:id="1393384151">
              <w:marLeft w:val="0"/>
              <w:marRight w:val="0"/>
              <w:marTop w:val="0"/>
              <w:marBottom w:val="0"/>
              <w:divBdr>
                <w:top w:val="none" w:sz="0" w:space="0" w:color="auto"/>
                <w:left w:val="none" w:sz="0" w:space="0" w:color="auto"/>
                <w:bottom w:val="none" w:sz="0" w:space="0" w:color="auto"/>
                <w:right w:val="none" w:sz="0" w:space="0" w:color="auto"/>
              </w:divBdr>
            </w:div>
            <w:div w:id="1409501502">
              <w:marLeft w:val="0"/>
              <w:marRight w:val="0"/>
              <w:marTop w:val="0"/>
              <w:marBottom w:val="0"/>
              <w:divBdr>
                <w:top w:val="none" w:sz="0" w:space="0" w:color="auto"/>
                <w:left w:val="none" w:sz="0" w:space="0" w:color="auto"/>
                <w:bottom w:val="none" w:sz="0" w:space="0" w:color="auto"/>
                <w:right w:val="none" w:sz="0" w:space="0" w:color="auto"/>
              </w:divBdr>
            </w:div>
            <w:div w:id="1436823297">
              <w:marLeft w:val="0"/>
              <w:marRight w:val="0"/>
              <w:marTop w:val="0"/>
              <w:marBottom w:val="0"/>
              <w:divBdr>
                <w:top w:val="none" w:sz="0" w:space="0" w:color="auto"/>
                <w:left w:val="none" w:sz="0" w:space="0" w:color="auto"/>
                <w:bottom w:val="none" w:sz="0" w:space="0" w:color="auto"/>
                <w:right w:val="none" w:sz="0" w:space="0" w:color="auto"/>
              </w:divBdr>
            </w:div>
            <w:div w:id="1442069240">
              <w:marLeft w:val="0"/>
              <w:marRight w:val="0"/>
              <w:marTop w:val="0"/>
              <w:marBottom w:val="0"/>
              <w:divBdr>
                <w:top w:val="none" w:sz="0" w:space="0" w:color="auto"/>
                <w:left w:val="none" w:sz="0" w:space="0" w:color="auto"/>
                <w:bottom w:val="none" w:sz="0" w:space="0" w:color="auto"/>
                <w:right w:val="none" w:sz="0" w:space="0" w:color="auto"/>
              </w:divBdr>
            </w:div>
            <w:div w:id="1488092893">
              <w:marLeft w:val="0"/>
              <w:marRight w:val="0"/>
              <w:marTop w:val="0"/>
              <w:marBottom w:val="0"/>
              <w:divBdr>
                <w:top w:val="none" w:sz="0" w:space="0" w:color="auto"/>
                <w:left w:val="none" w:sz="0" w:space="0" w:color="auto"/>
                <w:bottom w:val="none" w:sz="0" w:space="0" w:color="auto"/>
                <w:right w:val="none" w:sz="0" w:space="0" w:color="auto"/>
              </w:divBdr>
            </w:div>
            <w:div w:id="1496528424">
              <w:marLeft w:val="0"/>
              <w:marRight w:val="0"/>
              <w:marTop w:val="0"/>
              <w:marBottom w:val="0"/>
              <w:divBdr>
                <w:top w:val="none" w:sz="0" w:space="0" w:color="auto"/>
                <w:left w:val="none" w:sz="0" w:space="0" w:color="auto"/>
                <w:bottom w:val="none" w:sz="0" w:space="0" w:color="auto"/>
                <w:right w:val="none" w:sz="0" w:space="0" w:color="auto"/>
              </w:divBdr>
            </w:div>
            <w:div w:id="1500148094">
              <w:marLeft w:val="0"/>
              <w:marRight w:val="0"/>
              <w:marTop w:val="0"/>
              <w:marBottom w:val="0"/>
              <w:divBdr>
                <w:top w:val="none" w:sz="0" w:space="0" w:color="auto"/>
                <w:left w:val="none" w:sz="0" w:space="0" w:color="auto"/>
                <w:bottom w:val="none" w:sz="0" w:space="0" w:color="auto"/>
                <w:right w:val="none" w:sz="0" w:space="0" w:color="auto"/>
              </w:divBdr>
            </w:div>
            <w:div w:id="1500387544">
              <w:marLeft w:val="0"/>
              <w:marRight w:val="0"/>
              <w:marTop w:val="0"/>
              <w:marBottom w:val="0"/>
              <w:divBdr>
                <w:top w:val="none" w:sz="0" w:space="0" w:color="auto"/>
                <w:left w:val="none" w:sz="0" w:space="0" w:color="auto"/>
                <w:bottom w:val="none" w:sz="0" w:space="0" w:color="auto"/>
                <w:right w:val="none" w:sz="0" w:space="0" w:color="auto"/>
              </w:divBdr>
            </w:div>
            <w:div w:id="1519737387">
              <w:marLeft w:val="0"/>
              <w:marRight w:val="0"/>
              <w:marTop w:val="0"/>
              <w:marBottom w:val="0"/>
              <w:divBdr>
                <w:top w:val="none" w:sz="0" w:space="0" w:color="auto"/>
                <w:left w:val="none" w:sz="0" w:space="0" w:color="auto"/>
                <w:bottom w:val="none" w:sz="0" w:space="0" w:color="auto"/>
                <w:right w:val="none" w:sz="0" w:space="0" w:color="auto"/>
              </w:divBdr>
            </w:div>
            <w:div w:id="1522236563">
              <w:marLeft w:val="0"/>
              <w:marRight w:val="0"/>
              <w:marTop w:val="0"/>
              <w:marBottom w:val="0"/>
              <w:divBdr>
                <w:top w:val="none" w:sz="0" w:space="0" w:color="auto"/>
                <w:left w:val="none" w:sz="0" w:space="0" w:color="auto"/>
                <w:bottom w:val="none" w:sz="0" w:space="0" w:color="auto"/>
                <w:right w:val="none" w:sz="0" w:space="0" w:color="auto"/>
              </w:divBdr>
            </w:div>
            <w:div w:id="1529100775">
              <w:marLeft w:val="0"/>
              <w:marRight w:val="0"/>
              <w:marTop w:val="0"/>
              <w:marBottom w:val="0"/>
              <w:divBdr>
                <w:top w:val="none" w:sz="0" w:space="0" w:color="auto"/>
                <w:left w:val="none" w:sz="0" w:space="0" w:color="auto"/>
                <w:bottom w:val="none" w:sz="0" w:space="0" w:color="auto"/>
                <w:right w:val="none" w:sz="0" w:space="0" w:color="auto"/>
              </w:divBdr>
            </w:div>
            <w:div w:id="1530334279">
              <w:marLeft w:val="0"/>
              <w:marRight w:val="0"/>
              <w:marTop w:val="0"/>
              <w:marBottom w:val="0"/>
              <w:divBdr>
                <w:top w:val="none" w:sz="0" w:space="0" w:color="auto"/>
                <w:left w:val="none" w:sz="0" w:space="0" w:color="auto"/>
                <w:bottom w:val="none" w:sz="0" w:space="0" w:color="auto"/>
                <w:right w:val="none" w:sz="0" w:space="0" w:color="auto"/>
              </w:divBdr>
            </w:div>
            <w:div w:id="1530602559">
              <w:marLeft w:val="0"/>
              <w:marRight w:val="0"/>
              <w:marTop w:val="0"/>
              <w:marBottom w:val="0"/>
              <w:divBdr>
                <w:top w:val="none" w:sz="0" w:space="0" w:color="auto"/>
                <w:left w:val="none" w:sz="0" w:space="0" w:color="auto"/>
                <w:bottom w:val="none" w:sz="0" w:space="0" w:color="auto"/>
                <w:right w:val="none" w:sz="0" w:space="0" w:color="auto"/>
              </w:divBdr>
            </w:div>
            <w:div w:id="1531916227">
              <w:marLeft w:val="0"/>
              <w:marRight w:val="0"/>
              <w:marTop w:val="0"/>
              <w:marBottom w:val="0"/>
              <w:divBdr>
                <w:top w:val="none" w:sz="0" w:space="0" w:color="auto"/>
                <w:left w:val="none" w:sz="0" w:space="0" w:color="auto"/>
                <w:bottom w:val="none" w:sz="0" w:space="0" w:color="auto"/>
                <w:right w:val="none" w:sz="0" w:space="0" w:color="auto"/>
              </w:divBdr>
            </w:div>
            <w:div w:id="1551115730">
              <w:marLeft w:val="0"/>
              <w:marRight w:val="0"/>
              <w:marTop w:val="0"/>
              <w:marBottom w:val="0"/>
              <w:divBdr>
                <w:top w:val="none" w:sz="0" w:space="0" w:color="auto"/>
                <w:left w:val="none" w:sz="0" w:space="0" w:color="auto"/>
                <w:bottom w:val="none" w:sz="0" w:space="0" w:color="auto"/>
                <w:right w:val="none" w:sz="0" w:space="0" w:color="auto"/>
              </w:divBdr>
            </w:div>
            <w:div w:id="1556578203">
              <w:marLeft w:val="0"/>
              <w:marRight w:val="0"/>
              <w:marTop w:val="0"/>
              <w:marBottom w:val="0"/>
              <w:divBdr>
                <w:top w:val="none" w:sz="0" w:space="0" w:color="auto"/>
                <w:left w:val="none" w:sz="0" w:space="0" w:color="auto"/>
                <w:bottom w:val="none" w:sz="0" w:space="0" w:color="auto"/>
                <w:right w:val="none" w:sz="0" w:space="0" w:color="auto"/>
              </w:divBdr>
            </w:div>
            <w:div w:id="1565486552">
              <w:marLeft w:val="0"/>
              <w:marRight w:val="0"/>
              <w:marTop w:val="0"/>
              <w:marBottom w:val="0"/>
              <w:divBdr>
                <w:top w:val="none" w:sz="0" w:space="0" w:color="auto"/>
                <w:left w:val="none" w:sz="0" w:space="0" w:color="auto"/>
                <w:bottom w:val="none" w:sz="0" w:space="0" w:color="auto"/>
                <w:right w:val="none" w:sz="0" w:space="0" w:color="auto"/>
              </w:divBdr>
            </w:div>
            <w:div w:id="1596472591">
              <w:marLeft w:val="0"/>
              <w:marRight w:val="0"/>
              <w:marTop w:val="0"/>
              <w:marBottom w:val="0"/>
              <w:divBdr>
                <w:top w:val="none" w:sz="0" w:space="0" w:color="auto"/>
                <w:left w:val="none" w:sz="0" w:space="0" w:color="auto"/>
                <w:bottom w:val="none" w:sz="0" w:space="0" w:color="auto"/>
                <w:right w:val="none" w:sz="0" w:space="0" w:color="auto"/>
              </w:divBdr>
            </w:div>
            <w:div w:id="1637639311">
              <w:marLeft w:val="0"/>
              <w:marRight w:val="0"/>
              <w:marTop w:val="0"/>
              <w:marBottom w:val="0"/>
              <w:divBdr>
                <w:top w:val="none" w:sz="0" w:space="0" w:color="auto"/>
                <w:left w:val="none" w:sz="0" w:space="0" w:color="auto"/>
                <w:bottom w:val="none" w:sz="0" w:space="0" w:color="auto"/>
                <w:right w:val="none" w:sz="0" w:space="0" w:color="auto"/>
              </w:divBdr>
            </w:div>
            <w:div w:id="1643464675">
              <w:marLeft w:val="0"/>
              <w:marRight w:val="0"/>
              <w:marTop w:val="0"/>
              <w:marBottom w:val="0"/>
              <w:divBdr>
                <w:top w:val="none" w:sz="0" w:space="0" w:color="auto"/>
                <w:left w:val="none" w:sz="0" w:space="0" w:color="auto"/>
                <w:bottom w:val="none" w:sz="0" w:space="0" w:color="auto"/>
                <w:right w:val="none" w:sz="0" w:space="0" w:color="auto"/>
              </w:divBdr>
            </w:div>
            <w:div w:id="1652102377">
              <w:marLeft w:val="0"/>
              <w:marRight w:val="0"/>
              <w:marTop w:val="0"/>
              <w:marBottom w:val="0"/>
              <w:divBdr>
                <w:top w:val="none" w:sz="0" w:space="0" w:color="auto"/>
                <w:left w:val="none" w:sz="0" w:space="0" w:color="auto"/>
                <w:bottom w:val="none" w:sz="0" w:space="0" w:color="auto"/>
                <w:right w:val="none" w:sz="0" w:space="0" w:color="auto"/>
              </w:divBdr>
            </w:div>
            <w:div w:id="1658339921">
              <w:marLeft w:val="0"/>
              <w:marRight w:val="0"/>
              <w:marTop w:val="0"/>
              <w:marBottom w:val="0"/>
              <w:divBdr>
                <w:top w:val="none" w:sz="0" w:space="0" w:color="auto"/>
                <w:left w:val="none" w:sz="0" w:space="0" w:color="auto"/>
                <w:bottom w:val="none" w:sz="0" w:space="0" w:color="auto"/>
                <w:right w:val="none" w:sz="0" w:space="0" w:color="auto"/>
              </w:divBdr>
            </w:div>
            <w:div w:id="1660381295">
              <w:marLeft w:val="0"/>
              <w:marRight w:val="0"/>
              <w:marTop w:val="0"/>
              <w:marBottom w:val="0"/>
              <w:divBdr>
                <w:top w:val="none" w:sz="0" w:space="0" w:color="auto"/>
                <w:left w:val="none" w:sz="0" w:space="0" w:color="auto"/>
                <w:bottom w:val="none" w:sz="0" w:space="0" w:color="auto"/>
                <w:right w:val="none" w:sz="0" w:space="0" w:color="auto"/>
              </w:divBdr>
            </w:div>
            <w:div w:id="1670057664">
              <w:marLeft w:val="0"/>
              <w:marRight w:val="0"/>
              <w:marTop w:val="0"/>
              <w:marBottom w:val="0"/>
              <w:divBdr>
                <w:top w:val="none" w:sz="0" w:space="0" w:color="auto"/>
                <w:left w:val="none" w:sz="0" w:space="0" w:color="auto"/>
                <w:bottom w:val="none" w:sz="0" w:space="0" w:color="auto"/>
                <w:right w:val="none" w:sz="0" w:space="0" w:color="auto"/>
              </w:divBdr>
            </w:div>
            <w:div w:id="1670255649">
              <w:marLeft w:val="0"/>
              <w:marRight w:val="0"/>
              <w:marTop w:val="0"/>
              <w:marBottom w:val="0"/>
              <w:divBdr>
                <w:top w:val="none" w:sz="0" w:space="0" w:color="auto"/>
                <w:left w:val="none" w:sz="0" w:space="0" w:color="auto"/>
                <w:bottom w:val="none" w:sz="0" w:space="0" w:color="auto"/>
                <w:right w:val="none" w:sz="0" w:space="0" w:color="auto"/>
              </w:divBdr>
            </w:div>
            <w:div w:id="1670404169">
              <w:marLeft w:val="0"/>
              <w:marRight w:val="0"/>
              <w:marTop w:val="0"/>
              <w:marBottom w:val="0"/>
              <w:divBdr>
                <w:top w:val="none" w:sz="0" w:space="0" w:color="auto"/>
                <w:left w:val="none" w:sz="0" w:space="0" w:color="auto"/>
                <w:bottom w:val="none" w:sz="0" w:space="0" w:color="auto"/>
                <w:right w:val="none" w:sz="0" w:space="0" w:color="auto"/>
              </w:divBdr>
            </w:div>
            <w:div w:id="1690719943">
              <w:marLeft w:val="0"/>
              <w:marRight w:val="0"/>
              <w:marTop w:val="0"/>
              <w:marBottom w:val="0"/>
              <w:divBdr>
                <w:top w:val="none" w:sz="0" w:space="0" w:color="auto"/>
                <w:left w:val="none" w:sz="0" w:space="0" w:color="auto"/>
                <w:bottom w:val="none" w:sz="0" w:space="0" w:color="auto"/>
                <w:right w:val="none" w:sz="0" w:space="0" w:color="auto"/>
              </w:divBdr>
            </w:div>
            <w:div w:id="1694500664">
              <w:marLeft w:val="0"/>
              <w:marRight w:val="0"/>
              <w:marTop w:val="0"/>
              <w:marBottom w:val="0"/>
              <w:divBdr>
                <w:top w:val="none" w:sz="0" w:space="0" w:color="auto"/>
                <w:left w:val="none" w:sz="0" w:space="0" w:color="auto"/>
                <w:bottom w:val="none" w:sz="0" w:space="0" w:color="auto"/>
                <w:right w:val="none" w:sz="0" w:space="0" w:color="auto"/>
              </w:divBdr>
            </w:div>
            <w:div w:id="1705983938">
              <w:marLeft w:val="0"/>
              <w:marRight w:val="0"/>
              <w:marTop w:val="0"/>
              <w:marBottom w:val="0"/>
              <w:divBdr>
                <w:top w:val="none" w:sz="0" w:space="0" w:color="auto"/>
                <w:left w:val="none" w:sz="0" w:space="0" w:color="auto"/>
                <w:bottom w:val="none" w:sz="0" w:space="0" w:color="auto"/>
                <w:right w:val="none" w:sz="0" w:space="0" w:color="auto"/>
              </w:divBdr>
            </w:div>
            <w:div w:id="1711569716">
              <w:marLeft w:val="0"/>
              <w:marRight w:val="0"/>
              <w:marTop w:val="0"/>
              <w:marBottom w:val="0"/>
              <w:divBdr>
                <w:top w:val="none" w:sz="0" w:space="0" w:color="auto"/>
                <w:left w:val="none" w:sz="0" w:space="0" w:color="auto"/>
                <w:bottom w:val="none" w:sz="0" w:space="0" w:color="auto"/>
                <w:right w:val="none" w:sz="0" w:space="0" w:color="auto"/>
              </w:divBdr>
            </w:div>
            <w:div w:id="1722747901">
              <w:marLeft w:val="0"/>
              <w:marRight w:val="0"/>
              <w:marTop w:val="0"/>
              <w:marBottom w:val="0"/>
              <w:divBdr>
                <w:top w:val="none" w:sz="0" w:space="0" w:color="auto"/>
                <w:left w:val="none" w:sz="0" w:space="0" w:color="auto"/>
                <w:bottom w:val="none" w:sz="0" w:space="0" w:color="auto"/>
                <w:right w:val="none" w:sz="0" w:space="0" w:color="auto"/>
              </w:divBdr>
            </w:div>
            <w:div w:id="1724282233">
              <w:marLeft w:val="0"/>
              <w:marRight w:val="0"/>
              <w:marTop w:val="0"/>
              <w:marBottom w:val="0"/>
              <w:divBdr>
                <w:top w:val="none" w:sz="0" w:space="0" w:color="auto"/>
                <w:left w:val="none" w:sz="0" w:space="0" w:color="auto"/>
                <w:bottom w:val="none" w:sz="0" w:space="0" w:color="auto"/>
                <w:right w:val="none" w:sz="0" w:space="0" w:color="auto"/>
              </w:divBdr>
            </w:div>
            <w:div w:id="1747410720">
              <w:marLeft w:val="0"/>
              <w:marRight w:val="0"/>
              <w:marTop w:val="0"/>
              <w:marBottom w:val="0"/>
              <w:divBdr>
                <w:top w:val="none" w:sz="0" w:space="0" w:color="auto"/>
                <w:left w:val="none" w:sz="0" w:space="0" w:color="auto"/>
                <w:bottom w:val="none" w:sz="0" w:space="0" w:color="auto"/>
                <w:right w:val="none" w:sz="0" w:space="0" w:color="auto"/>
              </w:divBdr>
            </w:div>
            <w:div w:id="1754890036">
              <w:marLeft w:val="0"/>
              <w:marRight w:val="0"/>
              <w:marTop w:val="0"/>
              <w:marBottom w:val="0"/>
              <w:divBdr>
                <w:top w:val="none" w:sz="0" w:space="0" w:color="auto"/>
                <w:left w:val="none" w:sz="0" w:space="0" w:color="auto"/>
                <w:bottom w:val="none" w:sz="0" w:space="0" w:color="auto"/>
                <w:right w:val="none" w:sz="0" w:space="0" w:color="auto"/>
              </w:divBdr>
            </w:div>
            <w:div w:id="1756124974">
              <w:marLeft w:val="0"/>
              <w:marRight w:val="0"/>
              <w:marTop w:val="0"/>
              <w:marBottom w:val="0"/>
              <w:divBdr>
                <w:top w:val="none" w:sz="0" w:space="0" w:color="auto"/>
                <w:left w:val="none" w:sz="0" w:space="0" w:color="auto"/>
                <w:bottom w:val="none" w:sz="0" w:space="0" w:color="auto"/>
                <w:right w:val="none" w:sz="0" w:space="0" w:color="auto"/>
              </w:divBdr>
            </w:div>
            <w:div w:id="1758212714">
              <w:marLeft w:val="0"/>
              <w:marRight w:val="0"/>
              <w:marTop w:val="0"/>
              <w:marBottom w:val="0"/>
              <w:divBdr>
                <w:top w:val="none" w:sz="0" w:space="0" w:color="auto"/>
                <w:left w:val="none" w:sz="0" w:space="0" w:color="auto"/>
                <w:bottom w:val="none" w:sz="0" w:space="0" w:color="auto"/>
                <w:right w:val="none" w:sz="0" w:space="0" w:color="auto"/>
              </w:divBdr>
            </w:div>
            <w:div w:id="1765225449">
              <w:marLeft w:val="0"/>
              <w:marRight w:val="0"/>
              <w:marTop w:val="0"/>
              <w:marBottom w:val="0"/>
              <w:divBdr>
                <w:top w:val="none" w:sz="0" w:space="0" w:color="auto"/>
                <w:left w:val="none" w:sz="0" w:space="0" w:color="auto"/>
                <w:bottom w:val="none" w:sz="0" w:space="0" w:color="auto"/>
                <w:right w:val="none" w:sz="0" w:space="0" w:color="auto"/>
              </w:divBdr>
            </w:div>
            <w:div w:id="1766069545">
              <w:marLeft w:val="0"/>
              <w:marRight w:val="0"/>
              <w:marTop w:val="0"/>
              <w:marBottom w:val="0"/>
              <w:divBdr>
                <w:top w:val="none" w:sz="0" w:space="0" w:color="auto"/>
                <w:left w:val="none" w:sz="0" w:space="0" w:color="auto"/>
                <w:bottom w:val="none" w:sz="0" w:space="0" w:color="auto"/>
                <w:right w:val="none" w:sz="0" w:space="0" w:color="auto"/>
              </w:divBdr>
            </w:div>
            <w:div w:id="1771850353">
              <w:marLeft w:val="0"/>
              <w:marRight w:val="0"/>
              <w:marTop w:val="0"/>
              <w:marBottom w:val="0"/>
              <w:divBdr>
                <w:top w:val="none" w:sz="0" w:space="0" w:color="auto"/>
                <w:left w:val="none" w:sz="0" w:space="0" w:color="auto"/>
                <w:bottom w:val="none" w:sz="0" w:space="0" w:color="auto"/>
                <w:right w:val="none" w:sz="0" w:space="0" w:color="auto"/>
              </w:divBdr>
            </w:div>
            <w:div w:id="1789080175">
              <w:marLeft w:val="0"/>
              <w:marRight w:val="0"/>
              <w:marTop w:val="0"/>
              <w:marBottom w:val="0"/>
              <w:divBdr>
                <w:top w:val="none" w:sz="0" w:space="0" w:color="auto"/>
                <w:left w:val="none" w:sz="0" w:space="0" w:color="auto"/>
                <w:bottom w:val="none" w:sz="0" w:space="0" w:color="auto"/>
                <w:right w:val="none" w:sz="0" w:space="0" w:color="auto"/>
              </w:divBdr>
            </w:div>
            <w:div w:id="1796485592">
              <w:marLeft w:val="0"/>
              <w:marRight w:val="0"/>
              <w:marTop w:val="0"/>
              <w:marBottom w:val="0"/>
              <w:divBdr>
                <w:top w:val="none" w:sz="0" w:space="0" w:color="auto"/>
                <w:left w:val="none" w:sz="0" w:space="0" w:color="auto"/>
                <w:bottom w:val="none" w:sz="0" w:space="0" w:color="auto"/>
                <w:right w:val="none" w:sz="0" w:space="0" w:color="auto"/>
              </w:divBdr>
            </w:div>
            <w:div w:id="1796874721">
              <w:marLeft w:val="0"/>
              <w:marRight w:val="0"/>
              <w:marTop w:val="0"/>
              <w:marBottom w:val="0"/>
              <w:divBdr>
                <w:top w:val="none" w:sz="0" w:space="0" w:color="auto"/>
                <w:left w:val="none" w:sz="0" w:space="0" w:color="auto"/>
                <w:bottom w:val="none" w:sz="0" w:space="0" w:color="auto"/>
                <w:right w:val="none" w:sz="0" w:space="0" w:color="auto"/>
              </w:divBdr>
            </w:div>
            <w:div w:id="1807116749">
              <w:marLeft w:val="0"/>
              <w:marRight w:val="0"/>
              <w:marTop w:val="0"/>
              <w:marBottom w:val="0"/>
              <w:divBdr>
                <w:top w:val="none" w:sz="0" w:space="0" w:color="auto"/>
                <w:left w:val="none" w:sz="0" w:space="0" w:color="auto"/>
                <w:bottom w:val="none" w:sz="0" w:space="0" w:color="auto"/>
                <w:right w:val="none" w:sz="0" w:space="0" w:color="auto"/>
              </w:divBdr>
            </w:div>
            <w:div w:id="1823157371">
              <w:marLeft w:val="0"/>
              <w:marRight w:val="0"/>
              <w:marTop w:val="0"/>
              <w:marBottom w:val="0"/>
              <w:divBdr>
                <w:top w:val="none" w:sz="0" w:space="0" w:color="auto"/>
                <w:left w:val="none" w:sz="0" w:space="0" w:color="auto"/>
                <w:bottom w:val="none" w:sz="0" w:space="0" w:color="auto"/>
                <w:right w:val="none" w:sz="0" w:space="0" w:color="auto"/>
              </w:divBdr>
            </w:div>
            <w:div w:id="1835025981">
              <w:marLeft w:val="0"/>
              <w:marRight w:val="0"/>
              <w:marTop w:val="0"/>
              <w:marBottom w:val="0"/>
              <w:divBdr>
                <w:top w:val="none" w:sz="0" w:space="0" w:color="auto"/>
                <w:left w:val="none" w:sz="0" w:space="0" w:color="auto"/>
                <w:bottom w:val="none" w:sz="0" w:space="0" w:color="auto"/>
                <w:right w:val="none" w:sz="0" w:space="0" w:color="auto"/>
              </w:divBdr>
            </w:div>
            <w:div w:id="1851290557">
              <w:marLeft w:val="0"/>
              <w:marRight w:val="0"/>
              <w:marTop w:val="0"/>
              <w:marBottom w:val="0"/>
              <w:divBdr>
                <w:top w:val="none" w:sz="0" w:space="0" w:color="auto"/>
                <w:left w:val="none" w:sz="0" w:space="0" w:color="auto"/>
                <w:bottom w:val="none" w:sz="0" w:space="0" w:color="auto"/>
                <w:right w:val="none" w:sz="0" w:space="0" w:color="auto"/>
              </w:divBdr>
            </w:div>
            <w:div w:id="1858889954">
              <w:marLeft w:val="0"/>
              <w:marRight w:val="0"/>
              <w:marTop w:val="0"/>
              <w:marBottom w:val="0"/>
              <w:divBdr>
                <w:top w:val="none" w:sz="0" w:space="0" w:color="auto"/>
                <w:left w:val="none" w:sz="0" w:space="0" w:color="auto"/>
                <w:bottom w:val="none" w:sz="0" w:space="0" w:color="auto"/>
                <w:right w:val="none" w:sz="0" w:space="0" w:color="auto"/>
              </w:divBdr>
            </w:div>
            <w:div w:id="1873490492">
              <w:marLeft w:val="0"/>
              <w:marRight w:val="0"/>
              <w:marTop w:val="0"/>
              <w:marBottom w:val="0"/>
              <w:divBdr>
                <w:top w:val="none" w:sz="0" w:space="0" w:color="auto"/>
                <w:left w:val="none" w:sz="0" w:space="0" w:color="auto"/>
                <w:bottom w:val="none" w:sz="0" w:space="0" w:color="auto"/>
                <w:right w:val="none" w:sz="0" w:space="0" w:color="auto"/>
              </w:divBdr>
            </w:div>
            <w:div w:id="1884756747">
              <w:marLeft w:val="0"/>
              <w:marRight w:val="0"/>
              <w:marTop w:val="0"/>
              <w:marBottom w:val="0"/>
              <w:divBdr>
                <w:top w:val="none" w:sz="0" w:space="0" w:color="auto"/>
                <w:left w:val="none" w:sz="0" w:space="0" w:color="auto"/>
                <w:bottom w:val="none" w:sz="0" w:space="0" w:color="auto"/>
                <w:right w:val="none" w:sz="0" w:space="0" w:color="auto"/>
              </w:divBdr>
            </w:div>
            <w:div w:id="1888224311">
              <w:marLeft w:val="0"/>
              <w:marRight w:val="0"/>
              <w:marTop w:val="0"/>
              <w:marBottom w:val="0"/>
              <w:divBdr>
                <w:top w:val="none" w:sz="0" w:space="0" w:color="auto"/>
                <w:left w:val="none" w:sz="0" w:space="0" w:color="auto"/>
                <w:bottom w:val="none" w:sz="0" w:space="0" w:color="auto"/>
                <w:right w:val="none" w:sz="0" w:space="0" w:color="auto"/>
              </w:divBdr>
            </w:div>
            <w:div w:id="1897275125">
              <w:marLeft w:val="0"/>
              <w:marRight w:val="0"/>
              <w:marTop w:val="0"/>
              <w:marBottom w:val="0"/>
              <w:divBdr>
                <w:top w:val="none" w:sz="0" w:space="0" w:color="auto"/>
                <w:left w:val="none" w:sz="0" w:space="0" w:color="auto"/>
                <w:bottom w:val="none" w:sz="0" w:space="0" w:color="auto"/>
                <w:right w:val="none" w:sz="0" w:space="0" w:color="auto"/>
              </w:divBdr>
            </w:div>
            <w:div w:id="1902011037">
              <w:marLeft w:val="0"/>
              <w:marRight w:val="0"/>
              <w:marTop w:val="0"/>
              <w:marBottom w:val="0"/>
              <w:divBdr>
                <w:top w:val="none" w:sz="0" w:space="0" w:color="auto"/>
                <w:left w:val="none" w:sz="0" w:space="0" w:color="auto"/>
                <w:bottom w:val="none" w:sz="0" w:space="0" w:color="auto"/>
                <w:right w:val="none" w:sz="0" w:space="0" w:color="auto"/>
              </w:divBdr>
            </w:div>
            <w:div w:id="1902206470">
              <w:marLeft w:val="0"/>
              <w:marRight w:val="0"/>
              <w:marTop w:val="0"/>
              <w:marBottom w:val="0"/>
              <w:divBdr>
                <w:top w:val="none" w:sz="0" w:space="0" w:color="auto"/>
                <w:left w:val="none" w:sz="0" w:space="0" w:color="auto"/>
                <w:bottom w:val="none" w:sz="0" w:space="0" w:color="auto"/>
                <w:right w:val="none" w:sz="0" w:space="0" w:color="auto"/>
              </w:divBdr>
            </w:div>
            <w:div w:id="1918202334">
              <w:marLeft w:val="0"/>
              <w:marRight w:val="0"/>
              <w:marTop w:val="0"/>
              <w:marBottom w:val="0"/>
              <w:divBdr>
                <w:top w:val="none" w:sz="0" w:space="0" w:color="auto"/>
                <w:left w:val="none" w:sz="0" w:space="0" w:color="auto"/>
                <w:bottom w:val="none" w:sz="0" w:space="0" w:color="auto"/>
                <w:right w:val="none" w:sz="0" w:space="0" w:color="auto"/>
              </w:divBdr>
            </w:div>
            <w:div w:id="1919706490">
              <w:marLeft w:val="0"/>
              <w:marRight w:val="0"/>
              <w:marTop w:val="0"/>
              <w:marBottom w:val="0"/>
              <w:divBdr>
                <w:top w:val="none" w:sz="0" w:space="0" w:color="auto"/>
                <w:left w:val="none" w:sz="0" w:space="0" w:color="auto"/>
                <w:bottom w:val="none" w:sz="0" w:space="0" w:color="auto"/>
                <w:right w:val="none" w:sz="0" w:space="0" w:color="auto"/>
              </w:divBdr>
            </w:div>
            <w:div w:id="1921209246">
              <w:marLeft w:val="0"/>
              <w:marRight w:val="0"/>
              <w:marTop w:val="0"/>
              <w:marBottom w:val="0"/>
              <w:divBdr>
                <w:top w:val="none" w:sz="0" w:space="0" w:color="auto"/>
                <w:left w:val="none" w:sz="0" w:space="0" w:color="auto"/>
                <w:bottom w:val="none" w:sz="0" w:space="0" w:color="auto"/>
                <w:right w:val="none" w:sz="0" w:space="0" w:color="auto"/>
              </w:divBdr>
            </w:div>
            <w:div w:id="1947493956">
              <w:marLeft w:val="0"/>
              <w:marRight w:val="0"/>
              <w:marTop w:val="0"/>
              <w:marBottom w:val="0"/>
              <w:divBdr>
                <w:top w:val="none" w:sz="0" w:space="0" w:color="auto"/>
                <w:left w:val="none" w:sz="0" w:space="0" w:color="auto"/>
                <w:bottom w:val="none" w:sz="0" w:space="0" w:color="auto"/>
                <w:right w:val="none" w:sz="0" w:space="0" w:color="auto"/>
              </w:divBdr>
            </w:div>
            <w:div w:id="1947500460">
              <w:marLeft w:val="0"/>
              <w:marRight w:val="0"/>
              <w:marTop w:val="0"/>
              <w:marBottom w:val="0"/>
              <w:divBdr>
                <w:top w:val="none" w:sz="0" w:space="0" w:color="auto"/>
                <w:left w:val="none" w:sz="0" w:space="0" w:color="auto"/>
                <w:bottom w:val="none" w:sz="0" w:space="0" w:color="auto"/>
                <w:right w:val="none" w:sz="0" w:space="0" w:color="auto"/>
              </w:divBdr>
            </w:div>
            <w:div w:id="1962151532">
              <w:marLeft w:val="0"/>
              <w:marRight w:val="0"/>
              <w:marTop w:val="0"/>
              <w:marBottom w:val="0"/>
              <w:divBdr>
                <w:top w:val="none" w:sz="0" w:space="0" w:color="auto"/>
                <w:left w:val="none" w:sz="0" w:space="0" w:color="auto"/>
                <w:bottom w:val="none" w:sz="0" w:space="0" w:color="auto"/>
                <w:right w:val="none" w:sz="0" w:space="0" w:color="auto"/>
              </w:divBdr>
            </w:div>
            <w:div w:id="1963026751">
              <w:marLeft w:val="0"/>
              <w:marRight w:val="0"/>
              <w:marTop w:val="0"/>
              <w:marBottom w:val="0"/>
              <w:divBdr>
                <w:top w:val="none" w:sz="0" w:space="0" w:color="auto"/>
                <w:left w:val="none" w:sz="0" w:space="0" w:color="auto"/>
                <w:bottom w:val="none" w:sz="0" w:space="0" w:color="auto"/>
                <w:right w:val="none" w:sz="0" w:space="0" w:color="auto"/>
              </w:divBdr>
            </w:div>
            <w:div w:id="1966161158">
              <w:marLeft w:val="0"/>
              <w:marRight w:val="0"/>
              <w:marTop w:val="0"/>
              <w:marBottom w:val="0"/>
              <w:divBdr>
                <w:top w:val="none" w:sz="0" w:space="0" w:color="auto"/>
                <w:left w:val="none" w:sz="0" w:space="0" w:color="auto"/>
                <w:bottom w:val="none" w:sz="0" w:space="0" w:color="auto"/>
                <w:right w:val="none" w:sz="0" w:space="0" w:color="auto"/>
              </w:divBdr>
            </w:div>
            <w:div w:id="1966547773">
              <w:marLeft w:val="0"/>
              <w:marRight w:val="0"/>
              <w:marTop w:val="0"/>
              <w:marBottom w:val="0"/>
              <w:divBdr>
                <w:top w:val="none" w:sz="0" w:space="0" w:color="auto"/>
                <w:left w:val="none" w:sz="0" w:space="0" w:color="auto"/>
                <w:bottom w:val="none" w:sz="0" w:space="0" w:color="auto"/>
                <w:right w:val="none" w:sz="0" w:space="0" w:color="auto"/>
              </w:divBdr>
            </w:div>
            <w:div w:id="1967391365">
              <w:marLeft w:val="0"/>
              <w:marRight w:val="0"/>
              <w:marTop w:val="0"/>
              <w:marBottom w:val="0"/>
              <w:divBdr>
                <w:top w:val="none" w:sz="0" w:space="0" w:color="auto"/>
                <w:left w:val="none" w:sz="0" w:space="0" w:color="auto"/>
                <w:bottom w:val="none" w:sz="0" w:space="0" w:color="auto"/>
                <w:right w:val="none" w:sz="0" w:space="0" w:color="auto"/>
              </w:divBdr>
            </w:div>
            <w:div w:id="1973513873">
              <w:marLeft w:val="0"/>
              <w:marRight w:val="0"/>
              <w:marTop w:val="0"/>
              <w:marBottom w:val="0"/>
              <w:divBdr>
                <w:top w:val="none" w:sz="0" w:space="0" w:color="auto"/>
                <w:left w:val="none" w:sz="0" w:space="0" w:color="auto"/>
                <w:bottom w:val="none" w:sz="0" w:space="0" w:color="auto"/>
                <w:right w:val="none" w:sz="0" w:space="0" w:color="auto"/>
              </w:divBdr>
            </w:div>
            <w:div w:id="1975405918">
              <w:marLeft w:val="0"/>
              <w:marRight w:val="0"/>
              <w:marTop w:val="0"/>
              <w:marBottom w:val="0"/>
              <w:divBdr>
                <w:top w:val="none" w:sz="0" w:space="0" w:color="auto"/>
                <w:left w:val="none" w:sz="0" w:space="0" w:color="auto"/>
                <w:bottom w:val="none" w:sz="0" w:space="0" w:color="auto"/>
                <w:right w:val="none" w:sz="0" w:space="0" w:color="auto"/>
              </w:divBdr>
            </w:div>
            <w:div w:id="1980647420">
              <w:marLeft w:val="0"/>
              <w:marRight w:val="0"/>
              <w:marTop w:val="0"/>
              <w:marBottom w:val="0"/>
              <w:divBdr>
                <w:top w:val="none" w:sz="0" w:space="0" w:color="auto"/>
                <w:left w:val="none" w:sz="0" w:space="0" w:color="auto"/>
                <w:bottom w:val="none" w:sz="0" w:space="0" w:color="auto"/>
                <w:right w:val="none" w:sz="0" w:space="0" w:color="auto"/>
              </w:divBdr>
            </w:div>
            <w:div w:id="1981298281">
              <w:marLeft w:val="0"/>
              <w:marRight w:val="0"/>
              <w:marTop w:val="0"/>
              <w:marBottom w:val="0"/>
              <w:divBdr>
                <w:top w:val="none" w:sz="0" w:space="0" w:color="auto"/>
                <w:left w:val="none" w:sz="0" w:space="0" w:color="auto"/>
                <w:bottom w:val="none" w:sz="0" w:space="0" w:color="auto"/>
                <w:right w:val="none" w:sz="0" w:space="0" w:color="auto"/>
              </w:divBdr>
            </w:div>
            <w:div w:id="1996034205">
              <w:marLeft w:val="0"/>
              <w:marRight w:val="0"/>
              <w:marTop w:val="0"/>
              <w:marBottom w:val="0"/>
              <w:divBdr>
                <w:top w:val="none" w:sz="0" w:space="0" w:color="auto"/>
                <w:left w:val="none" w:sz="0" w:space="0" w:color="auto"/>
                <w:bottom w:val="none" w:sz="0" w:space="0" w:color="auto"/>
                <w:right w:val="none" w:sz="0" w:space="0" w:color="auto"/>
              </w:divBdr>
            </w:div>
            <w:div w:id="2006544003">
              <w:marLeft w:val="0"/>
              <w:marRight w:val="0"/>
              <w:marTop w:val="0"/>
              <w:marBottom w:val="0"/>
              <w:divBdr>
                <w:top w:val="none" w:sz="0" w:space="0" w:color="auto"/>
                <w:left w:val="none" w:sz="0" w:space="0" w:color="auto"/>
                <w:bottom w:val="none" w:sz="0" w:space="0" w:color="auto"/>
                <w:right w:val="none" w:sz="0" w:space="0" w:color="auto"/>
              </w:divBdr>
            </w:div>
            <w:div w:id="2007972980">
              <w:marLeft w:val="0"/>
              <w:marRight w:val="0"/>
              <w:marTop w:val="0"/>
              <w:marBottom w:val="0"/>
              <w:divBdr>
                <w:top w:val="none" w:sz="0" w:space="0" w:color="auto"/>
                <w:left w:val="none" w:sz="0" w:space="0" w:color="auto"/>
                <w:bottom w:val="none" w:sz="0" w:space="0" w:color="auto"/>
                <w:right w:val="none" w:sz="0" w:space="0" w:color="auto"/>
              </w:divBdr>
            </w:div>
            <w:div w:id="2032103516">
              <w:marLeft w:val="0"/>
              <w:marRight w:val="0"/>
              <w:marTop w:val="0"/>
              <w:marBottom w:val="0"/>
              <w:divBdr>
                <w:top w:val="none" w:sz="0" w:space="0" w:color="auto"/>
                <w:left w:val="none" w:sz="0" w:space="0" w:color="auto"/>
                <w:bottom w:val="none" w:sz="0" w:space="0" w:color="auto"/>
                <w:right w:val="none" w:sz="0" w:space="0" w:color="auto"/>
              </w:divBdr>
            </w:div>
            <w:div w:id="2045518868">
              <w:marLeft w:val="0"/>
              <w:marRight w:val="0"/>
              <w:marTop w:val="0"/>
              <w:marBottom w:val="0"/>
              <w:divBdr>
                <w:top w:val="none" w:sz="0" w:space="0" w:color="auto"/>
                <w:left w:val="none" w:sz="0" w:space="0" w:color="auto"/>
                <w:bottom w:val="none" w:sz="0" w:space="0" w:color="auto"/>
                <w:right w:val="none" w:sz="0" w:space="0" w:color="auto"/>
              </w:divBdr>
            </w:div>
            <w:div w:id="2053142986">
              <w:marLeft w:val="0"/>
              <w:marRight w:val="0"/>
              <w:marTop w:val="0"/>
              <w:marBottom w:val="0"/>
              <w:divBdr>
                <w:top w:val="none" w:sz="0" w:space="0" w:color="auto"/>
                <w:left w:val="none" w:sz="0" w:space="0" w:color="auto"/>
                <w:bottom w:val="none" w:sz="0" w:space="0" w:color="auto"/>
                <w:right w:val="none" w:sz="0" w:space="0" w:color="auto"/>
              </w:divBdr>
            </w:div>
            <w:div w:id="2070768331">
              <w:marLeft w:val="0"/>
              <w:marRight w:val="0"/>
              <w:marTop w:val="0"/>
              <w:marBottom w:val="0"/>
              <w:divBdr>
                <w:top w:val="none" w:sz="0" w:space="0" w:color="auto"/>
                <w:left w:val="none" w:sz="0" w:space="0" w:color="auto"/>
                <w:bottom w:val="none" w:sz="0" w:space="0" w:color="auto"/>
                <w:right w:val="none" w:sz="0" w:space="0" w:color="auto"/>
              </w:divBdr>
            </w:div>
            <w:div w:id="2087416361">
              <w:marLeft w:val="0"/>
              <w:marRight w:val="0"/>
              <w:marTop w:val="0"/>
              <w:marBottom w:val="0"/>
              <w:divBdr>
                <w:top w:val="none" w:sz="0" w:space="0" w:color="auto"/>
                <w:left w:val="none" w:sz="0" w:space="0" w:color="auto"/>
                <w:bottom w:val="none" w:sz="0" w:space="0" w:color="auto"/>
                <w:right w:val="none" w:sz="0" w:space="0" w:color="auto"/>
              </w:divBdr>
            </w:div>
            <w:div w:id="2092458276">
              <w:marLeft w:val="0"/>
              <w:marRight w:val="0"/>
              <w:marTop w:val="0"/>
              <w:marBottom w:val="0"/>
              <w:divBdr>
                <w:top w:val="none" w:sz="0" w:space="0" w:color="auto"/>
                <w:left w:val="none" w:sz="0" w:space="0" w:color="auto"/>
                <w:bottom w:val="none" w:sz="0" w:space="0" w:color="auto"/>
                <w:right w:val="none" w:sz="0" w:space="0" w:color="auto"/>
              </w:divBdr>
            </w:div>
            <w:div w:id="2092968675">
              <w:marLeft w:val="0"/>
              <w:marRight w:val="0"/>
              <w:marTop w:val="0"/>
              <w:marBottom w:val="0"/>
              <w:divBdr>
                <w:top w:val="none" w:sz="0" w:space="0" w:color="auto"/>
                <w:left w:val="none" w:sz="0" w:space="0" w:color="auto"/>
                <w:bottom w:val="none" w:sz="0" w:space="0" w:color="auto"/>
                <w:right w:val="none" w:sz="0" w:space="0" w:color="auto"/>
              </w:divBdr>
            </w:div>
            <w:div w:id="2098207093">
              <w:marLeft w:val="0"/>
              <w:marRight w:val="0"/>
              <w:marTop w:val="0"/>
              <w:marBottom w:val="0"/>
              <w:divBdr>
                <w:top w:val="none" w:sz="0" w:space="0" w:color="auto"/>
                <w:left w:val="none" w:sz="0" w:space="0" w:color="auto"/>
                <w:bottom w:val="none" w:sz="0" w:space="0" w:color="auto"/>
                <w:right w:val="none" w:sz="0" w:space="0" w:color="auto"/>
              </w:divBdr>
            </w:div>
            <w:div w:id="2108499893">
              <w:marLeft w:val="0"/>
              <w:marRight w:val="0"/>
              <w:marTop w:val="0"/>
              <w:marBottom w:val="0"/>
              <w:divBdr>
                <w:top w:val="none" w:sz="0" w:space="0" w:color="auto"/>
                <w:left w:val="none" w:sz="0" w:space="0" w:color="auto"/>
                <w:bottom w:val="none" w:sz="0" w:space="0" w:color="auto"/>
                <w:right w:val="none" w:sz="0" w:space="0" w:color="auto"/>
              </w:divBdr>
            </w:div>
            <w:div w:id="2111729738">
              <w:marLeft w:val="0"/>
              <w:marRight w:val="0"/>
              <w:marTop w:val="0"/>
              <w:marBottom w:val="0"/>
              <w:divBdr>
                <w:top w:val="none" w:sz="0" w:space="0" w:color="auto"/>
                <w:left w:val="none" w:sz="0" w:space="0" w:color="auto"/>
                <w:bottom w:val="none" w:sz="0" w:space="0" w:color="auto"/>
                <w:right w:val="none" w:sz="0" w:space="0" w:color="auto"/>
              </w:divBdr>
            </w:div>
            <w:div w:id="2112779758">
              <w:marLeft w:val="0"/>
              <w:marRight w:val="0"/>
              <w:marTop w:val="0"/>
              <w:marBottom w:val="0"/>
              <w:divBdr>
                <w:top w:val="none" w:sz="0" w:space="0" w:color="auto"/>
                <w:left w:val="none" w:sz="0" w:space="0" w:color="auto"/>
                <w:bottom w:val="none" w:sz="0" w:space="0" w:color="auto"/>
                <w:right w:val="none" w:sz="0" w:space="0" w:color="auto"/>
              </w:divBdr>
            </w:div>
            <w:div w:id="2125273493">
              <w:marLeft w:val="0"/>
              <w:marRight w:val="0"/>
              <w:marTop w:val="0"/>
              <w:marBottom w:val="0"/>
              <w:divBdr>
                <w:top w:val="none" w:sz="0" w:space="0" w:color="auto"/>
                <w:left w:val="none" w:sz="0" w:space="0" w:color="auto"/>
                <w:bottom w:val="none" w:sz="0" w:space="0" w:color="auto"/>
                <w:right w:val="none" w:sz="0" w:space="0" w:color="auto"/>
              </w:divBdr>
            </w:div>
            <w:div w:id="2129664240">
              <w:marLeft w:val="0"/>
              <w:marRight w:val="0"/>
              <w:marTop w:val="0"/>
              <w:marBottom w:val="0"/>
              <w:divBdr>
                <w:top w:val="none" w:sz="0" w:space="0" w:color="auto"/>
                <w:left w:val="none" w:sz="0" w:space="0" w:color="auto"/>
                <w:bottom w:val="none" w:sz="0" w:space="0" w:color="auto"/>
                <w:right w:val="none" w:sz="0" w:space="0" w:color="auto"/>
              </w:divBdr>
            </w:div>
            <w:div w:id="2133089918">
              <w:marLeft w:val="0"/>
              <w:marRight w:val="0"/>
              <w:marTop w:val="0"/>
              <w:marBottom w:val="0"/>
              <w:divBdr>
                <w:top w:val="none" w:sz="0" w:space="0" w:color="auto"/>
                <w:left w:val="none" w:sz="0" w:space="0" w:color="auto"/>
                <w:bottom w:val="none" w:sz="0" w:space="0" w:color="auto"/>
                <w:right w:val="none" w:sz="0" w:space="0" w:color="auto"/>
              </w:divBdr>
            </w:div>
            <w:div w:id="21429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eldrx.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10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3DC1E8-A9E4-4DD2-B07B-72CEA8FC4EDF}">
  <we:reference id="wa104381799" version="1.0.0.1" store="en-US" storeType="OMEX"/>
  <we:alternateReferences>
    <we:reference id="wa104381799" version="1.0.0.1" store="WA104381799" storeType="OMEX"/>
  </we:alternateReferences>
  <we:properties>
    <we:property name="has_migrated" value="true"/>
    <we:property name="org_fprint" value="&quot;f4594438-afc3-4628-a04c-275572e0011e&quot;"/>
    <we:property name="org_template_data" value="&quot;{\&quot;f4594438-afc3-4628-a04c-275572e0011e\&quot;:{\&quot;title\&quot;:\&quot;Chip 7-16 WEBSITE - T&amp;Cs Platform (Digital/Product) 11.2\&quot;,\&quot;variables\&quot;:[{\&quot;guid\&quot;:\&quot;4e55951f-70a5-4136-b71b-206d08da9c2e\&quot;,\&quot;entityId\&quot;:514195,\&quot;cardName\&quot;:\&quot;Web\&quot;,\&quot;cardType\&quot;:\&quot;Contact\&quot;,\&quot;normalizedEntity\&quot;:\&quot;web\&quot;,\&quot;attributeId\&quot;:2454015,\&quot;fieldName\&quot;:\&quot;Effective Date\&quot;,\&quot;normalizedAttribute\&quot;:\&quot;effective_date\&quot;,\&quot;variableType\&quot;:\&quot;SHORT_TEXT\&quot;,\&quot;hint\&quot;:null,\&quot;tag\&quot;:\&quot;web.effective_date\&quot;,\&quot;prompt\&quot;:\&quot;Web Effective Date\&quot;},{\&quot;guid\&quot;:\&quot;7be0da86-34be-4e19-8162-116d852c8425\&quot;,\&quot;entityId\&quot;:514195,\&quot;cardName\&quot;:\&quot;Web\&quot;,\&quot;cardType\&quot;:\&quot;Contact\&quot;,\&quot;normalizedEntity\&quot;:\&quot;web\&quot;,\&quot;attributeId\&quot;:2454016,\&quot;fieldName\&quot;:\&quot;Client Full Name\&quot;,\&quot;normalizedAttribute\&quot;:\&quot;client_full_name\&quot;,\&quot;variableType\&quot;:\&quot;SHORT_TEXT\&quot;,\&quot;hint\&quot;:null,\&quot;tag\&quot;:\&quot;web.client_full_name\&quot;,\&quot;prompt\&quot;:\&quot;Web Client Full Name\&quot;},{\&quot;guid\&quot;:\&quot;9f1d4922-f08a-4688-bcd8-63fd819df038\&quot;,\&quot;entityId\&quot;:514195,\&quot;cardName\&quot;:\&quot;Web\&quot;,\&quot;cardType\&quot;:\&quot;Contact\&quot;,\&quot;normalizedEntity\&quot;:\&quot;web\&quot;,\&quot;attributeId\&quot;:2454016,\&quot;fieldName\&quot;:\&quot;Client Full Name\&quot;,\&quot;normalizedAttribute\&quot;:\&quot;client_full_name\&quot;,\&quot;variableType\&quot;:\&quot;SHORT_TEXT\&quot;,\&quot;hint\&quot;:null,\&quot;tag\&quot;:\&quot;web.client_full_name\&quot;,\&quot;prompt\&quot;:\&quot;Web Client Full Name\&quot;},{\&quot;guid\&quot;:\&quot;0a6e20f6-24eb-4fb5-9f78-7a00dc5d9820\&quot;,\&quot;entityId\&quot;:514195,\&quot;cardName\&quot;:\&quot;Web\&quot;,\&quot;cardType\&quot;:\&quot;Contact\&quot;,\&quot;normalizedEntity\&quot;:\&quot;web\&quot;,\&quot;attributeId\&quot;:2454018,\&quot;fieldName\&quot;:\&quot;Client Short Name\&quot;,\&quot;normalizedAttribute\&quot;:\&quot;client_short_name\&quot;,\&quot;variableType\&quot;:\&quot;SHORT_TEXT\&quot;,\&quot;hint\&quot;:null,\&quot;tag\&quot;:\&quot;web.client_short_name\&quot;,\&quot;prompt\&quot;:\&quot;Web Client Short Name\&quot;},{\&quot;guid\&quot;:\&quot;0c86ebe0-3ca2-4a22-8592-77d5d4c27403\&quot;,\&quot;entityId\&quot;:514195,\&quot;cardName\&quot;:\&quot;Web\&quot;,\&quot;cardType\&quot;:\&quot;Contact\&quot;,\&quot;normalizedEntity\&quot;:\&quot;web\&quot;,\&quot;attributeId\&quot;:2454018,\&quot;fieldName\&quot;:\&quot;Client Short Name\&quot;,\&quot;normalizedAttribute\&quot;:\&quot;client_short_name\&quot;,\&quot;variableType\&quot;:\&quot;SHORT_TEXT\&quot;,\&quot;hint\&quot;:null,\&quot;tag\&quot;:\&quot;web.client_short_name\&quot;,\&quot;prompt\&quot;:\&quot;Web Client Short Name\&quot;},{\&quot;guid\&quot;:\&quot;1cfb995e-edd4-4065-b433-25e01b6589aa\&quot;,\&quot;entityId\&quot;:514195,\&quot;cardName\&quot;:\&quot;Web\&quot;,\&quot;cardType\&quot;:\&quot;Contact\&quot;,\&quot;normalizedEntity\&quot;:\&quot;web\&quot;,\&quot;attributeId\&quot;:2454018,\&quot;fieldName\&quot;:\&quot;Client Short Name\&quot;,\&quot;normalizedAttribute\&quot;:\&quot;client_short_name\&quot;,\&quot;variableType\&quot;:\&quot;SHORT_TEXT\&quot;,\&quot;hint\&quot;:null,\&quot;tag\&quot;:\&quot;web.client_short_name\&quot;,\&quot;prompt\&quot;:\&quot;Web Client Short Name\&quot;},{\&quot;guid\&quot;:\&quot;21513efa-b8e9-4189-aaad-793c3ad2f162\&quot;,\&quot;entityId\&quot;:514195,\&quot;cardName\&quot;:\&quot;Web\&quot;,\&quot;cardType\&quot;:\&quot;Contact\&quot;,\&quot;normalizedEntity\&quot;:\&quot;web\&quot;,\&quot;attributeId\&quot;:2454018,\&quot;fieldName\&quot;:\&quot;Client Short Name\&quot;,\&quot;normalizedAttribute\&quot;:\&quot;client_short_name\&quot;,\&quot;variableType\&quot;:\&quot;SHORT_TEXT\&quot;,\&quot;hint\&quot;:null,\&quot;tag\&quot;:\&quot;web.client_short_name\&quot;,\&quot;prompt\&quot;:\&quot;Web Client Short Name\&quot;},{\&quot;guid\&quot;:\&quot;252cae42-10d1-4a91-a989-ed81a5aaa9e0\&quot;,\&quot;entityId\&quot;:514195,\&quot;cardName\&quot;:\&quot;Web\&quot;,\&quot;cardType\&quot;:\&quot;Contact\&quot;,\&quot;normalizedEntity\&quot;:\&quot;web\&quot;,\&quot;attributeId\&quot;:2454018,\&quot;fieldName\&quot;:\&quot;Client Short Name\&quot;,\&quot;normalizedAttribute\&quot;:\&quot;client_short_name\&quot;,\&quot;variableType\&quot;:\&quot;SHORT_TEXT\&quot;,\&quot;hint\&quot;:null,\&quot;tag\&quot;:\&quot;web.client_short_name\&quot;,\&quot;prompt\&quot;:\&quot;Web Client Short Name\&quot;},{\&quot;guid\&quot;:\&quot;27544808-5e93-48b3-a499-df9b01c3c1c1\&quot;,\&quot;entityId\&quot;:514195,\&quot;cardName\&quot;:\&quot;Web\&quot;,\&quot;cardType\&quot;:\&quot;Contact\&quot;,\&quot;normalizedEntity\&quot;:\&quot;web\&quot;,\&quot;attributeId\&quot;:2454018,\&quot;fieldName\&quot;:\&quot;Client Short Name\&quot;,\&quot;normalizedAttribute\&quot;:\&quot;client_short_name\&quot;,\&quot;variableType\&quot;:\&quot;SHORT_TEXT\&quot;,\&quot;hint\&quot;:null,\&quot;tag\&quot;:\&quot;web.client_short_name\&quot;,\&quot;prompt\&quot;:\&quot;Web Client Short Name\&quot;},{\&quot;guid\&quot;:\&quot;2e90bc35-0786-442d-8791-6ee5cfdce347\&quot;,\&quot;entityId\&quot;:514195,\&quot;cardName\&quot;:\&quot;Web\&quot;,\&quot;cardType\&quot;:\&quot;Contact\&quot;,\&quot;normalizedEntity\&quot;:\&quot;web\&quot;,\&quot;attributeId\&quot;:2454018,\&quot;fieldName\&quot;:\&quot;Client Short Name\&quot;,\&quot;normalizedAttribute\&quot;:\&quot;client_short_name\&quot;,\&quot;variableType\&quot;:\&quot;SHORT_TEXT\&quot;,\&quot;hint\&quot;:null,\&quot;tag\&quot;:\&quot;web.client_short_name\&quot;,\&quot;prompt\&quot;:\&quot;Web Client Short Name\&quot;},{\&quot;guid\&quot;:\&quot;3058cadf-fe37-4f96-a45c-05174f1cfcb3\&quot;,\&quot;entityId\&quot;:514195,\&quot;cardName\&quot;:\&quot;Web\&quot;,\&quot;cardType\&quot;:\&quot;Contact\&quot;,\&quot;normalizedEntity\&quot;:\&quot;web\&quot;,\&quot;attributeId\&quot;:2454018,\&quot;fieldName\&quot;:\&quot;Client Short Name\&quot;,\&quot;normalizedAttribute\&quot;:\&quot;client_short_name\&quot;,\&quot;variableType\&quot;:\&quot;SHORT_TEXT\&quot;,\&quot;hint\&quot;:null,\&quot;tag\&quot;:\&quot;web.client_short_name\&quot;,\&quot;prompt\&quot;:\&quot;Web Client Short Name\&quot;},{\&quot;guid\&quot;:\&quot;4cbbb8c1-5ec9-4309-8d11-c391a9ce0374\&quot;,\&quot;entityId\&quot;:514195,\&quot;cardName\&quot;:\&quot;Web\&quot;,\&quot;cardType\&quot;:\&quot;Contact\&quot;,\&quot;normalizedEntity\&quot;:\&quot;web\&quot;,\&quot;attributeId\&quot;:2454018,\&quot;fieldName\&quot;:\&quot;Client Short Name\&quot;,\&quot;normalizedAttribute\&quot;:\&quot;client_short_name\&quot;,\&quot;variableType\&quot;:\&quot;SHORT_TEXT\&quot;,\&quot;hint\&quot;:null,\&quot;tag\&quot;:\&quot;web.client_short_name\&quot;,\&quot;prompt\&quot;:\&quot;Web Client Short Name\&quot;},{\&quot;guid\&quot;:\&quot;54b0992a-e163-4b53-943c-16a748f686f5\&quot;,\&quot;entityId\&quot;:514195,\&quot;cardName\&quot;:\&quot;Web\&quot;,\&quot;cardType\&quot;:\&quot;Contact\&quot;,\&quot;normalizedEntity\&quot;:\&quot;web\&quot;,\&quot;attributeId\&quot;:2454018,\&quot;fieldName\&quot;:\&quot;Client Short Name\&quot;,\&quot;normalizedAttribute\&quot;:\&quot;client_short_name\&quot;,\&quot;variableType\&quot;:\&quot;SHORT_TEXT\&quot;,\&quot;hint\&quot;:null,\&quot;tag\&quot;:\&quot;web.client_short_name\&quot;,\&quot;prompt\&quot;:\&quot;Web Client Short Name\&quot;},{\&quot;guid\&quot;:\&quot;727f9f62-385b-421c-8db2-0617f241dde3\&quot;,\&quot;entityId\&quot;:514195,\&quot;cardName\&quot;:\&quot;Web\&quot;,\&quot;cardType\&quot;:\&quot;Contact\&quot;,\&quot;normalizedEntity\&quot;:\&quot;web\&quot;,\&quot;attributeId\&quot;:2454018,\&quot;fieldName\&quot;:\&quot;Client Short Name\&quot;,\&quot;normalizedAttribute\&quot;:\&quot;client_short_name\&quot;,\&quot;variableType\&quot;:\&quot;SHORT_TEXT\&quot;,\&quot;hint\&quot;:null,\&quot;tag\&quot;:\&quot;web.client_short_name\&quot;,\&quot;prompt\&quot;:\&quot;Web Client Short Name\&quot;},{\&quot;guid\&quot;:\&quot;7a4ef292-a6d4-4c94-8e69-0e4f8b86b118\&quot;,\&quot;entityId\&quot;:514195,\&quot;cardName\&quot;:\&quot;Web\&quot;,\&quot;cardType\&quot;:\&quot;Contact\&quot;,\&quot;normalizedEntity\&quot;:\&quot;web\&quot;,\&quot;attributeId\&quot;:2454018,\&quot;fieldName\&quot;:\&quot;Client Short Name\&quot;,\&quot;normalizedAttribute\&quot;:\&quot;client_short_name\&quot;,\&quot;variableType\&quot;:\&quot;SHORT_TEXT\&quot;,\&quot;hint\&quot;:null,\&quot;tag\&quot;:\&quot;web.client_short_name\&quot;,\&quot;prompt\&quot;:\&quot;Web Client Short Name\&quot;},{\&quot;guid\&quot;:\&quot;852eb2e1-473b-4511-8e57-5fae7851e7fc\&quot;,\&quot;entityId\&quot;:514195,\&quot;cardName\&quot;:\&quot;Web\&quot;,\&quot;cardType\&quot;:\&quot;Contact\&quot;,\&quot;normalizedEntity\&quot;:\&quot;web\&quot;,\&quot;attributeId\&quot;:2454018,\&quot;fieldName\&quot;:\&quot;Client Short Name\&quot;,\&quot;normalizedAttribute\&quot;:\&quot;client_short_name\&quot;,\&quot;variableType\&quot;:\&quot;SHORT_TEXT\&quot;,\&quot;hint\&quot;:null,\&quot;tag\&quot;:\&quot;web.client_short_name\&quot;,\&quot;prompt\&quot;:\&quot;Web Client Short Name\&quot;},{\&quot;guid\&quot;:\&quot;86a24fae-fcd6-4af2-89f9-7f525cd6aacb\&quot;,\&quot;entityId\&quot;:514195,\&quot;cardName\&quot;:\&quot;Web\&quot;,\&quot;cardType\&quot;:\&quot;Contact\&quot;,\&quot;normalizedEntity\&quot;:\&quot;web\&quot;,\&quot;attributeId\&quot;:2454018,\&quot;fieldName\&quot;:\&quot;Client Short Name\&quot;,\&quot;normalizedAttribute\&quot;:\&quot;client_short_name\&quot;,\&quot;variableType\&quot;:\&quot;SHORT_TEXT\&quot;,\&quot;hint\&quot;:null,\&quot;tag\&quot;:\&quot;web.client_short_name\&quot;,\&quot;prompt\&quot;:\&quot;Web Client Short Name\&quot;},{\&quot;guid\&quot;:\&quot;c057e9a0-7034-4cb9-8ebc-4d1b12e8c603\&quot;,\&quot;entityId\&quot;:514195,\&quot;cardName\&quot;:\&quot;Web\&quot;,\&quot;cardType\&quot;:\&quot;Contact\&quot;,\&quot;normalizedEntity\&quot;:\&quot;web\&quot;,\&quot;attributeId\&quot;:2454018,\&quot;fieldName\&quot;:\&quot;Client Short Name\&quot;,\&quot;normalizedAttribute\&quot;:\&quot;client_short_name\&quot;,\&quot;variableType\&quot;:\&quot;SHORT_TEXT\&quot;,\&quot;hint\&quot;:null,\&quot;tag\&quot;:\&quot;web.client_short_name\&quot;,\&quot;prompt\&quot;:\&quot;Web Client Short Name\&quot;},{\&quot;guid\&quot;:\&quot;c42bd2c6-28a1-45a2-b4a7-6a10efb09d6b\&quot;,\&quot;entityId\&quot;:514195,\&quot;cardName\&quot;:\&quot;Web\&quot;,\&quot;cardType\&quot;:\&quot;Contact\&quot;,\&quot;normalizedEntity\&quot;:\&quot;web\&quot;,\&quot;attributeId\&quot;:2454018,\&quot;fieldName\&quot;:\&quot;Client Short Name\&quot;,\&quot;normalizedAttribute\&quot;:\&quot;client_short_name\&quot;,\&quot;variableType\&quot;:\&quot;SHORT_TEXT\&quot;,\&quot;hint\&quot;:null,\&quot;tag\&quot;:\&quot;web.client_short_name\&quot;,\&quot;prompt\&quot;:\&quot;Web Client Short Name\&quot;},{\&quot;guid\&quot;:\&quot;d83a9b1e-7c88-4996-b037-d2eace4f740a\&quot;,\&quot;entityId\&quot;:514195,\&quot;cardName\&quot;:\&quot;Web\&quot;,\&quot;cardType\&quot;:\&quot;Contact\&quot;,\&quot;normalizedEntity\&quot;:\&quot;web\&quot;,\&quot;attributeId\&quot;:2454018,\&quot;fieldName\&quot;:\&quot;Client Short Name\&quot;,\&quot;normalizedAttribute\&quot;:\&quot;client_short_name\&quot;,\&quot;variableType\&quot;:\&quot;SHORT_TEXT\&quot;,\&quot;hint\&quot;:null,\&quot;tag\&quot;:\&quot;web.client_short_name\&quot;,\&quot;prompt\&quot;:\&quot;Web Client Short Name\&quot;},{\&quot;guid\&quot;:\&quot;dbe83ace-e08a-402e-82f4-c697951e0682\&quot;,\&quot;entityId\&quot;:514195,\&quot;cardName\&quot;:\&quot;Web\&quot;,\&quot;cardType\&quot;:\&quot;Contact\&quot;,\&quot;normalizedEntity\&quot;:\&quot;web\&quot;,\&quot;attributeId\&quot;:2454018,\&quot;fieldName\&quot;:\&quot;Client Short Name\&quot;,\&quot;normalizedAttribute\&quot;:\&quot;client_short_name\&quot;,\&quot;variableType\&quot;:\&quot;SHORT_TEXT\&quot;,\&quot;hint\&quot;:null,\&quot;tag\&quot;:\&quot;web.client_short_name\&quot;,\&quot;prompt\&quot;:\&quot;Web Client Short Name\&quot;},{\&quot;guid\&quot;:\&quot;e67dc1ff-2f73-451b-80b3-406a44b1a347\&quot;,\&quot;entityId\&quot;:514195,\&quot;cardName\&quot;:\&quot;Web\&quot;,\&quot;cardType\&quot;:\&quot;Contact\&quot;,\&quot;normalizedEntity\&quot;:\&quot;web\&quot;,\&quot;attributeId\&quot;:2454018,\&quot;fieldName\&quot;:\&quot;Client Short Name\&quot;,\&quot;normalizedAttribute\&quot;:\&quot;client_short_name\&quot;,\&quot;variableType\&quot;:\&quot;SHORT_TEXT\&quot;,\&quot;hint\&quot;:null,\&quot;tag\&quot;:\&quot;web.client_short_name\&quot;,\&quot;prompt\&quot;:\&quot;Web Client Short Name\&quot;},{\&quot;guid\&quot;:\&quot;130d12bd-13fb-4a21-b1f5-9ed96e16d6cd\&quot;,\&quot;entityId\&quot;:514195,\&quot;cardName\&quot;:\&quot;Web\&quot;,\&quot;cardType\&quot;:\&quot;Contact\&quot;,\&quot;normalizedEntity\&quot;:\&quot;web\&quot;,\&quot;attributeId\&quot;:2454020,\&quot;fieldName\&quot;:\&quot;CLIENT SHORT CAPS\&quot;,\&quot;normalizedAttribute\&quot;:\&quot;client_short_caps\&quot;,\&quot;variableType\&quot;:\&quot;SHORT_TEXT\&quot;,\&quot;hint\&quot;:null,\&quot;tag\&quot;:\&quot;web.client_short_caps\&quot;,\&quot;prompt\&quot;:\&quot;Web CLIENT SHORT CAPS\&quot;},{\&quot;guid\&quot;:\&quot;1c21ef9e-1bb0-4fc6-8956-e075cb5c8272\&quot;,\&quot;entityId\&quot;:514195,\&quot;cardName\&quot;:\&quot;Web\&quot;,\&quot;cardType\&quot;:\&quot;Contact\&quot;,\&quot;normalizedEntity\&quot;:\&quot;web\&quot;,\&quot;attributeId\&quot;:2454020,\&quot;fieldName\&quot;:\&quot;CLIENT SHORT CAPS\&quot;,\&quot;normalizedAttribute\&quot;:\&quot;client_short_caps\&quot;,\&quot;variableType\&quot;:\&quot;SHORT_TEXT\&quot;,\&quot;hint\&quot;:null,\&quot;tag\&quot;:\&quot;web.client_short_caps\&quot;,\&quot;prompt\&quot;:\&quot;Web CLIENT SHORT CAPS\&quot;},{\&quot;guid\&quot;:\&quot;1cd2e989-9639-492f-b7b1-4b42457054a3\&quot;,\&quot;entityId\&quot;:514195,\&quot;cardName\&quot;:\&quot;Web\&quot;,\&quot;cardType\&quot;:\&quot;Contact\&quot;,\&quot;normalizedEntity\&quot;:\&quot;web\&quot;,\&quot;attributeId\&quot;:2454020,\&quot;fieldName\&quot;:\&quot;CLIENT SHORT CAPS\&quot;,\&quot;normalizedAttribute\&quot;:\&quot;client_short_caps\&quot;,\&quot;variableType\&quot;:\&quot;SHORT_TEXT\&quot;,\&quot;hint\&quot;:null,\&quot;tag\&quot;:\&quot;web.client_short_caps\&quot;,\&quot;prompt\&quot;:\&quot;Web CLIENT SHORT CAPS\&quot;},{\&quot;guid\&quot;:\&quot;213cf937-0cf6-4e6f-985e-92f51f61bbff\&quot;,\&quot;entityId\&quot;:514195,\&quot;cardName\&quot;:\&quot;Web\&quot;,\&quot;cardType\&quot;:\&quot;Contact\&quot;,\&quot;normalizedEntity\&quot;:\&quot;web\&quot;,\&quot;attributeId\&quot;:2454020,\&quot;fieldName\&quot;:\&quot;CLIENT SHORT CAPS\&quot;,\&quot;normalizedAttribute\&quot;:\&quot;client_short_caps\&quot;,\&quot;variableType\&quot;:\&quot;SHORT_TEXT\&quot;,\&quot;hint\&quot;:null,\&quot;tag\&quot;:\&quot;web.client_short_caps\&quot;,\&quot;prompt\&quot;:\&quot;Web CLIENT SHORT CAPS\&quot;},{\&quot;guid\&quot;:\&quot;5f17901c-e364-4a83-a643-438aa79a979d\&quot;,\&quot;entityId\&quot;:514195,\&quot;cardName\&quot;:\&quot;Web\&quot;,\&quot;cardType\&quot;:\&quot;Contact\&quot;,\&quot;normalizedEntity\&quot;:\&quot;web\&quot;,\&quot;attributeId\&quot;:2454020,\&quot;fieldName\&quot;:\&quot;CLIENT SHORT CAPS\&quot;,\&quot;normalizedAttribute\&quot;:\&quot;client_short_caps\&quot;,\&quot;variableType\&quot;:\&quot;SHORT_TEXT\&quot;,\&quot;hint\&quot;:null,\&quot;tag\&quot;:\&quot;web.client_short_caps\&quot;,\&quot;prompt\&quot;:\&quot;Web CLIENT SHORT CAPS\&quot;},{\&quot;guid\&quot;:\&quot;6ae2accc-be9a-407c-a326-4e66d21b66b6\&quot;,\&quot;entityId\&quot;:514195,\&quot;cardName\&quot;:\&quot;Web\&quot;,\&quot;cardType\&quot;:\&quot;Contact\&quot;,\&quot;normalizedEntity\&quot;:\&quot;web\&quot;,\&quot;attributeId\&quot;:2454020,\&quot;fieldName\&quot;:\&quot;CLIENT SHORT CAPS\&quot;,\&quot;normalizedAttribute\&quot;:\&quot;client_short_caps\&quot;,\&quot;variableType\&quot;:\&quot;SHORT_TEXT\&quot;,\&quot;hint\&quot;:null,\&quot;tag\&quot;:\&quot;web.client_short_caps\&quot;,\&quot;prompt\&quot;:\&quot;Web CLIENT SHORT CAPS\&quot;},{\&quot;guid\&quot;:\&quot;7925758e-60f2-4b95-adbd-7efe6cecf5b4\&quot;,\&quot;entityId\&quot;:514195,\&quot;cardName\&quot;:\&quot;Web\&quot;,\&quot;cardType\&quot;:\&quot;Contact\&quot;,\&quot;normalizedEntity\&quot;:\&quot;web\&quot;,\&quot;attributeId\&quot;:2454020,\&quot;fieldName\&quot;:\&quot;CLIENT SHORT CAPS\&quot;,\&quot;normalizedAttribute\&quot;:\&quot;client_short_caps\&quot;,\&quot;variableType\&quot;:\&quot;SHORT_TEXT\&quot;,\&quot;hint\&quot;:null,\&quot;tag\&quot;:\&quot;web.client_short_caps\&quot;,\&quot;prompt\&quot;:\&quot;Web CLIENT SHORT CAPS\&quot;},{\&quot;guid\&quot;:\&quot;7e7cb026-947a-4d96-b3af-800670d86501\&quot;,\&quot;entityId\&quot;:514195,\&quot;cardName\&quot;:\&quot;Web\&quot;,\&quot;cardType\&quot;:\&quot;Contact\&quot;,\&quot;normalizedEntity\&quot;:\&quot;web\&quot;,\&quot;attributeId\&quot;:2454020,\&quot;fieldName\&quot;:\&quot;CLIENT SHORT CAPS\&quot;,\&quot;normalizedAttribute\&quot;:\&quot;client_short_caps\&quot;,\&quot;variableType\&quot;:\&quot;SHORT_TEXT\&quot;,\&quot;hint\&quot;:null,\&quot;tag\&quot;:\&quot;web.client_short_caps\&quot;,\&quot;prompt\&quot;:\&quot;Web CLIENT SHORT CAPS\&quot;},{\&quot;guid\&quot;:\&quot;b51c5abe-966b-4423-9d71-6d5f008f4bb9\&quot;,\&quot;entityId\&quot;:514195,\&quot;cardName\&quot;:\&quot;Web\&quot;,\&quot;cardType\&quot;:\&quot;Contact\&quot;,\&quot;normalizedEntity\&quot;:\&quot;web\&quot;,\&quot;attributeId\&quot;:2454020,\&quot;fieldName\&quot;:\&quot;CLIENT SHORT CAPS\&quot;,\&quot;normalizedAttribute\&quot;:\&quot;client_short_caps\&quot;,\&quot;variableType\&quot;:\&quot;SHORT_TEXT\&quot;,\&quot;hint\&quot;:null,\&quot;tag\&quot;:\&quot;web.client_short_caps\&quot;,\&quot;prompt\&quot;:\&quot;Web CLIENT SHORT CAPS\&quot;},{\&quot;guid\&quot;:\&quot;d17cc699-d9c2-41f5-969e-8854f82ebf23\&quot;,\&quot;entityId\&quot;:514195,\&quot;cardName\&quot;:\&quot;Web\&quot;,\&quot;cardType\&quot;:\&quot;Contact\&quot;,\&quot;normalizedEntity\&quot;:\&quot;web\&quot;,\&quot;attributeId\&quot;:2454020,\&quot;fieldName\&quot;:\&quot;CLIENT SHORT CAPS\&quot;,\&quot;normalizedAttribute\&quot;:\&quot;client_short_caps\&quot;,\&quot;variableType\&quot;:\&quot;SHORT_TEXT\&quot;,\&quot;hint\&quot;:null,\&quot;tag\&quot;:\&quot;web.client_short_caps\&quot;,\&quot;prompt\&quot;:\&quot;Web CLIENT SHORT CAPS\&quot;},{\&quot;guid\&quot;:\&quot;eaa31753-fca6-42d9-b2e2-31bb221f93ed\&quot;,\&quot;entityId\&quot;:514195,\&quot;cardName\&quot;:\&quot;Web\&quot;,\&quot;cardType\&quot;:\&quot;Contact\&quot;,\&quot;normalizedEntity\&quot;:\&quot;web\&quot;,\&quot;attributeId\&quot;:2454020,\&quot;fieldName\&quot;:\&quot;CLIENT SHORT CAPS\&quot;,\&quot;normalizedAttribute\&quot;:\&quot;client_short_caps\&quot;,\&quot;variableType\&quot;:\&quot;SHORT_TEXT\&quot;,\&quot;hint\&quot;:null,\&quot;tag\&quot;:\&quot;web.client_short_caps\&quot;,\&quot;prompt\&quot;:\&quot;Web CLIENT SHORT CAPS\&quot;},{\&quot;guid\&quot;:\&quot;f2fb6649-23e8-4201-89d3-9b2339bc2d8d\&quot;,\&quot;entityId\&quot;:514195,\&quot;cardName\&quot;:\&quot;Web\&quot;,\&quot;cardType\&quot;:\&quot;Contact\&quot;,\&quot;normalizedEntity\&quot;:\&quot;web\&quot;,\&quot;attributeId\&quot;:2454020,\&quot;fieldName\&quot;:\&quot;CLIENT SHORT CAPS\&quot;,\&quot;normalizedAttribute\&quot;:\&quot;client_short_caps\&quot;,\&quot;variableType\&quot;:\&quot;SHORT_TEXT\&quot;,\&quot;hint\&quot;:null,\&quot;tag\&quot;:\&quot;web.client_short_caps\&quot;,\&quot;prompt\&quot;:\&quot;Web CLIENT SHORT CAPS\&quot;},{\&quot;guid\&quot;:\&quot;f95e62f8-3a21-4c55-a476-a879a87d487c\&quot;,\&quot;entityId\&quot;:514195,\&quot;cardName\&quot;:\&quot;Web\&quot;,\&quot;cardType\&quot;:\&quot;Contact\&quot;,\&quot;normalizedEntity\&quot;:\&quot;web\&quot;,\&quot;attributeId\&quot;:2454020,\&quot;fieldName\&quot;:\&quot;CLIENT SHORT CAPS\&quot;,\&quot;normalizedAttribute\&quot;:\&quot;client_short_caps\&quot;,\&quot;variableType\&quot;:\&quot;SHORT_TEXT\&quot;,\&quot;hint\&quot;:null,\&quot;tag\&quot;:\&quot;web.client_short_caps\&quot;,\&quot;prompt\&quot;:\&quot;Web CLIENT SHORT CAPS\&quot;},{\&quot;guid\&quot;:\&quot;31904502-1d28-4cc1-83a1-64cf91335039\&quot;,\&quot;entityId\&quot;:514195,\&quot;cardName\&quot;:\&quot;Web\&quot;,\&quot;cardType\&quot;:\&quot;Contact\&quot;,\&quot;normalizedEntity\&quot;:\&quot;web\&quot;,\&quot;attributeId\&quot;:2454021,\&quot;fieldName\&quot;:\&quot;Client Domain Name\&quot;,\&quot;normalizedAttribute\&quot;:\&quot;client_domain_name\&quot;,\&quot;variableType\&quot;:\&quot;SHORT_TEXT\&quot;,\&quot;hint\&quot;:null,\&quot;tag\&quot;:\&quot;web.client_domain_name\&quot;,\&quot;prompt\&quot;:\&quot;Web Client Domain Name\&quot;},{\&quot;guid\&quot;:\&quot;36054afe-9a62-4dfb-a92c-4399ad7dddfa\&quot;,\&quot;entityId\&quot;:514195,\&quot;cardName\&quot;:\&quot;Web\&quot;,\&quot;cardType\&quot;:\&quot;Contact\&quot;,\&quot;normalizedEntity\&quot;:\&quot;web\&quot;,\&quot;attributeId\&quot;:2454021,\&quot;fieldName\&quot;:\&quot;Client Domain Name\&quot;,\&quot;normalizedAttribute\&quot;:\&quot;client_domain_name\&quot;,\&quot;variableType\&quot;:\&quot;SHORT_TEXT\&quot;,\&quot;hint\&quot;:null,\&quot;tag\&quot;:\&quot;web.client_domain_name\&quot;,\&quot;prompt\&quot;:\&quot;Web Client Domain Name\&quot;},{\&quot;guid\&quot;:\&quot;40c8e022-980e-4855-b373-b43401d9a575\&quot;,\&quot;entityId\&quot;:514195,\&quot;cardName\&quot;:\&quot;Web\&quot;,\&quot;cardType\&quot;:\&quot;Contact\&quot;,\&quot;normalizedEntity\&quot;:\&quot;web\&quot;,\&quot;attributeId\&quot;:2454021,\&quot;fieldName\&quot;:\&quot;Client Domain Name\&quot;,\&quot;normalizedAttribute\&quot;:\&quot;client_domain_name\&quot;,\&quot;variableType\&quot;:\&quot;SHORT_TEXT\&quot;,\&quot;hint\&quot;:null,\&quot;tag\&quot;:\&quot;web.client_domain_name\&quot;,\&quot;prompt\&quot;:\&quot;Web Client Domain Name\&quot;},{\&quot;guid\&quot;:\&quot;6f8ff53a-cb14-4972-88f8-fa0e9db082a3\&quot;,\&quot;entityId\&quot;:514195,\&quot;cardName\&quot;:\&quot;Web\&quot;,\&quot;cardType\&quot;:\&quot;Contact\&quot;,\&quot;normalizedEntity\&quot;:\&quot;web\&quot;,\&quot;attributeId\&quot;:2454025,\&quot;fieldName\&quot;:\&quot;Client Governing Law\&quot;,\&quot;normalizedAttribute\&quot;:\&quot;client_governing_law\&quot;,\&quot;variableType\&quot;:\&quot;SHORT_TEXT\&quot;,\&quot;hint\&quot;:null,\&quot;tag\&quot;:\&quot;web.client_governing_law\&quot;,\&quot;prompt\&quot;:\&quot;Web Client Governing Law\&quot;},{\&quot;guid\&quot;:\&quot;73d72de8-4636-4f94-8265-e70d557c9d22\&quot;,\&quot;entityId\&quot;:514195,\&quot;cardName\&quot;:\&quot;Web\&quot;,\&quot;cardType\&quot;:\&quot;Contact\&quot;,\&quot;normalizedEntity\&quot;:\&quot;web\&quot;,\&quot;attributeId\&quot;:2454025,\&quot;fieldName\&quot;:\&quot;Client Governing Law\&quot;,\&quot;normalizedAttribute\&quot;:\&quot;client_governing_law\&quot;,\&quot;variableType\&quot;:\&quot;SHORT_TEXT\&quot;,\&quot;hint\&quot;:null,\&quot;tag\&quot;:\&quot;web.client_governing_law\&quot;,\&quot;prompt\&quot;:\&quot;Web Client Governing Law\&quot;},{\&quot;guid\&quot;:\&quot;b050fcd2-62c8-41ae-8ed7-a5d0294310b2\&quot;,\&quot;entityId\&quot;:514195,\&quot;cardName\&quot;:\&quot;Web\&quot;,\&quot;cardType\&quot;:\&quot;Contact\&quot;,\&quot;normalizedEntity\&quot;:\&quot;web\&quot;,\&quot;attributeId\&quot;:2454025,\&quot;fieldName\&quot;:\&quot;Client Governing Law\&quot;,\&quot;normalizedAttribute\&quot;:\&quot;client_governing_law\&quot;,\&quot;variableType\&quot;:\&quot;SHORT_TEXT\&quot;,\&quot;hint\&quot;:null,\&quot;tag\&quot;:\&quot;web.client_governing_law\&quot;,\&quot;prompt\&quot;:\&quot;Web Client Governing Law\&quot;},{\&quot;guid\&quot;:\&quot;c3ca7e03-1471-4a65-854f-fb6de95a301e\&quot;,\&quot;entityId\&quot;:514195,\&quot;cardName\&quot;:\&quot;Web\&quot;,\&quot;cardType\&quot;:\&quot;Contact\&quot;,\&quot;normalizedEntity\&quot;:\&quot;web\&quot;,\&quot;attributeId\&quot;:2454025,\&quot;fieldName\&quot;:\&quot;Client Governing Law\&quot;,\&quot;normalizedAttribute\&quot;:\&quot;client_governing_law\&quot;,\&quot;variableType\&quot;:\&quot;SHORT_TEXT\&quot;,\&quot;hint\&quot;:null,\&quot;tag\&quot;:\&quot;web.client_governing_law\&quot;,\&quot;prompt\&quot;:\&quot;Web Client Governing Law\&quot;},{\&quot;guid\&quot;:\&quot;f56ea4db-aa5d-4e11-9851-7d146aa8405b\&quot;,\&quot;entityId\&quot;:514195,\&quot;cardName\&quot;:\&quot;Web\&quot;,\&quot;cardType\&quot;:\&quot;Contact\&quot;,\&quot;normalizedEntity\&quot;:\&quot;web\&quot;,\&quot;attributeId\&quot;:2454025,\&quot;fieldName\&quot;:\&quot;Client Governing Law\&quot;,\&quot;normalizedAttribute\&quot;:\&quot;client_governing_law\&quot;,\&quot;variableType\&quot;:\&quot;SHORT_TEXT\&quot;,\&quot;hint\&quot;:null,\&quot;tag\&quot;:\&quot;web.client_governing_law\&quot;,\&quot;prompt\&quot;:\&quot;Web Client Governing Law\&quot;},{\&quot;guid\&quot;:\&quot;bf261118-13b3-404a-88ed-e02dc920b009\&quot;,\&quot;entityId\&quot;:514195,\&quot;cardName\&quot;:\&quot;Web\&quot;,\&quot;cardType\&quot;:\&quot;Contact\&quot;,\&quot;normalizedEntity\&quot;:\&quot;web\&quot;,\&quot;attributeId\&quot;:2454026,\&quot;fieldName\&quot;:\&quot;CLIENT ARB CITY STATE\&quot;,\&quot;normalizedAttribute\&quot;:\&quot;client_arb_city_state\&quot;,\&quot;variableType\&quot;:\&quot;SHORT_TEXT\&quot;,\&quot;hint\&quot;:null,\&quot;tag\&quot;:\&quot;web.client_arb_city_state\&quot;,\&quot;prompt\&quot;:\&quot;Web CLIENT ARB CITY STATE\&quot;},{\&quot;guid\&quot;:\&quot;d9c3ef3e-8bc1-4616-8936-e365ecbc926f\&quot;,\&quot;entityId\&quot;:514195,\&quot;cardName\&quot;:\&quot;Web\&quot;,\&quot;cardType\&quot;:\&quot;Contact\&quot;,\&quot;normalizedEntity\&quot;:\&quot;web\&quot;,\&quot;attributeId\&quot;:2454027,\&quot;fieldName\&quot;:\&quot;Client Street Address\&quot;,\&quot;normalizedAttribute\&quot;:\&quot;client_street_address\&quot;,\&quot;variableType\&quot;:\&quot;SHORT_TEXT\&quot;,\&quot;tag\&quot;:\&quot;web.client_street_address\&quot;,\&quot;prompt\&quot;:\&quot;Web Client Street Address\&quot;},{\&quot;guid\&quot;:\&quot;44612c56-6aac-429f-97ac-716a7e28f116\&quot;,\&quot;entityId\&quot;:514195,\&quot;cardName\&quot;:\&quot;Web\&quot;,\&quot;cardType\&quot;:\&quot;Contact\&quot;,\&quot;normalizedEntity\&quot;:\&quot;web\&quot;,\&quot;attributeId\&quot;:2454028,\&quot;fieldName\&quot;:\&quot;Client City\&quot;,\&quot;normalizedAttribute\&quot;:\&quot;client_city\&quot;,\&quot;variableType\&quot;:\&quot;SHORT_TEXT\&quot;,\&quot;tag\&quot;:\&quot;web.client_city\&quot;,\&quot;prompt\&quot;:\&quot;Web Client City\&quot;},{\&quot;guid\&quot;:\&quot;b0c5becc-12f4-4431-9e1f-1c1d5c6f1cd3\&quot;,\&quot;entityId\&quot;:514195,\&quot;cardName\&quot;:\&quot;Web\&quot;,\&quot;cardType\&quot;:\&quot;Contact\&quot;,\&quot;normalizedEntity\&quot;:\&quot;web\&quot;,\&quot;attributeId\&quot;:2454029,\&quot;fieldName\&quot;:\&quot;Client State Abbrev\&quot;,\&quot;normalizedAttribute\&quot;:\&quot;client_state_abbrev\&quot;,\&quot;variableType\&quot;:\&quot;SHORT_TEXT\&quot;,\&quot;hint\&quot;:null,\&quot;tag\&quot;:\&quot;web.client_state_abbrev\&quot;,\&quot;prompt\&quot;:\&quot;Web Client State Abbrev\&quot;},{\&quot;guid\&quot;:\&quot;d65f9bfc-5ff5-42b0-9e4f-908c8b52f2f8\&quot;,\&quot;entityId\&quot;:514195,\&quot;cardName\&quot;:\&quot;Web\&quot;,\&quot;cardType\&quot;:\&quot;Contact\&quot;,\&quot;normalizedEntity\&quot;:\&quot;web\&quot;,\&quot;attributeId\&quot;:2454031,\&quot;fieldName\&quot;:\&quot;Client Zip Code\&quot;,\&quot;normalizedAttribute\&quot;:\&quot;client_zip_code\&quot;,\&quot;variableType\&quot;:\&quot;SHORT_TEXT\&quot;,\&quot;tag\&quot;:\&quot;web.client_zip_code\&quot;,\&quot;prompt\&quot;:\&quot;Web Client Zip Code\&quot;},{\&quot;guid\&quot;:\&quot;30706cb7-352c-4787-ba0c-8c2a86dc719f\&quot;,\&quot;entityId\&quot;:514195,\&quot;cardName\&quot;:\&quot;Web\&quot;,\&quot;cardType\&quot;:\&quot;Contact\&quot;,\&quot;normalizedEntity\&quot;:\&quot;web\&quot;,\&quot;attributeId\&quot;:2454874,\&quot;fieldName\&quot;:\&quot;Client Admin Phone\&quot;,\&quot;normalizedAttribute\&quot;:\&quot;client_admin_phone\&quot;,\&quot;variableType\&quot;:\&quot;SHORT_TEXT\&quot;,\&quot;tag\&quot;:\&quot;web.client_admin_phone\&quot;,\&quot;prompt\&quot;:\&quot;Web Client Admin Phone\&quot;}],\&quot;conditions\&quot;:[],\&quot;metaData\&quot;:{},\&quot;cards\&quot;:[{\&quot;label\&quot;:\&quot;Web\&quot;,\&quot;type\&quot;:\&quot;Contact\&quot;,\&quot;fields\&quot;:[{\&quot;entityId\&quot;:514195,\&quot;attributeId\&quot;:2454015,\&quot;tag\&quot;:\&quot;web.effective_date\&quot;,\&quot;fieldName\&quot;:\&quot;Effective Date\&quot;,\&quot;type\&quot;:\&quot;SHORT_TEXT\&quot;,\&quot;loading\&quot;:false,\&quot;deleting\&quot;:false,\&quot;hint\&quot;:null},{\&quot;entityId\&quot;:514195,\&quot;attributeId\&quot;:2454016,\&quot;tag\&quot;:\&quot;web.client_full_name\&quot;,\&quot;fieldName\&quot;:\&quot;Client Full Name\&quot;,\&quot;type\&quot;:\&quot;SHORT_TEXT\&quot;,\&quot;attributeSource\&quot;:\&quot;Add-in\&quot;,\&quot;defaultToEntityType\&quot;:\&quot;Contact\&quot;,\&quot;loading\&quot;:false,\&quot;deleting\&quot;:false,\&quot;hint\&quot;:null},{\&quot;entityId\&quot;:514195,\&quot;attributeId\&quot;:2454018,\&quot;tag\&quot;:\&quot;web.client_short_name\&quot;,\&quot;fieldName\&quot;:\&quot;Client Short Name\&quot;,\&quot;type\&quot;:\&quot;SHORT_TEXT\&quot;,\&quot;loading\&quot;:false,\&quot;deleting\&quot;:false,\&quot;hint\&quot;:null},{\&quot;entityId\&quot;:514195,\&quot;attributeId\&quot;:2454020,\&quot;tag\&quot;:\&quot;web.client_short_caps\&quot;,\&quot;fieldName\&quot;:\&quot;CLIENT SHORT CAPS\&quot;,\&quot;type\&quot;:\&quot;SHORT_TEXT\&quot;,\&quot;loading\&quot;:false,\&quot;deleting\&quot;:false,\&quot;hint\&quot;:null},{\&quot;entityId\&quot;:514195,\&quot;attributeId\&quot;:2454021,\&quot;tag\&quot;:\&quot;web.client_domain_name\&quot;,\&quot;fieldName\&quot;:\&quot;Client Domain Name\&quot;,\&quot;type\&quot;:\&quot;SHORT_TEXT\&quot;,\&quot;loading\&quot;:false,\&quot;deleting\&quot;:false,\&quot;hint\&quot;:null},{\&quot;entityId\&quot;:514195,\&quot;attributeId\&quot;:2454022,\&quot;tag\&quot;:\&quot;web.client_domain_caps\&quot;,\&quot;fieldName\&quot;:\&quot;CLIENT DOMAIN CAPS\&quot;,\&quot;type\&quot;:\&quot;SHORT_TEXT\&quot;,\&quot;loading\&quot;:false,\&quot;deleting\&quot;:false,\&quot;hint\&quot;:null},{\&quot;entityId\&quot;:514195,\&quot;attributeId\&quot;:2454025,\&quot;tag\&quot;:\&quot;web.client_governing_law\&quot;,\&quot;fieldName\&quot;:\&quot;Client Governing Law\&quot;,\&quot;type\&quot;:\&quot;SHORT_TEXT\&quot;,\&quot;loading\&quot;:false,\&quot;deleting\&quot;:false,\&quot;hint\&quot;:null},{\&quot;entityId\&quot;:514195,\&quot;attributeId\&quot;:2454026,\&quot;tag\&quot;:\&quot;web.client_arb_city_state\&quot;,\&quot;fieldName\&quot;:\&quot;CLIENT ARB CITY STATE\&quot;,\&quot;type\&quot;:\&quot;SHORT_TEXT\&quot;,\&quot;loading\&quot;:false,\&quot;deleting\&quot;:false,\&quot;hint\&quot;:null},{\&quot;entityId\&quot;:514195,\&quot;attributeId\&quot;:2454027,\&quot;tag\&quot;:\&quot;web.client_street_address\&quot;,\&quot;fieldName\&quot;:\&quot;Client Street Address\&quot;,\&quot;type\&quot;:\&quot;SHORT_TEXT\&quot;,\&quot;defaultToEntityType\&quot;:\&quot;Contact\&quot;,\&quot;loading\&quot;:false,\&quot;deleting\&quot;:false},{\&quot;entityId\&quot;:514195,\&quot;attributeId\&quot;:2454028,\&quot;tag\&quot;:\&quot;web.client_city\&quot;,\&quot;fieldName\&quot;:\&quot;Client City\&quot;,\&quot;type\&quot;:\&quot;SHORT_TEXT\&quot;,\&quot;defaultToEntityType\&quot;:\&quot;Contact\&quot;,\&quot;loading\&quot;:false,\&quot;deleting\&quot;:false},{\&quot;entityId\&quot;:514195,\&quot;attributeId\&quot;:2454029,\&quot;tag\&quot;:\&quot;web.client_state_abbrev\&quot;,\&quot;fieldName\&quot;:\&quot;Client State Abbrev\&quot;,\&quot;type\&quot;:\&quot;SHORT_TEXT\&quot;,\&quot;loading\&quot;:false,\&quot;deleting\&quot;:false,\&quot;hint\&quot;:null},{\&quot;entityId\&quot;:514195,\&quot;attributeId\&quot;:2454031,\&quot;tag\&quot;:\&quot;web.client_zip_code\&quot;,\&quot;fieldName\&quot;:\&quot;Client Zip Code\&quot;,\&quot;type\&quot;:\&quot;SHORT_TEXT\&quot;,\&quot;defaultToEntityType\&quot;:\&quot;Contact\&quot;,\&quot;loading\&quot;:false,\&quot;deleting\&quot;:false},{\&quot;entityId\&quot;:514195,\&quot;attributeId\&quot;:2454874,\&quot;tag\&quot;:\&quot;web.client_admin_phone\&quot;,\&quot;fieldName\&quot;:\&quot;Client Admin Phone\&quot;,\&quot;type\&quot;:\&quot;SHORT_TEXT\&quot;,\&quot;loading\&quot;:false}],\&quot;entityId\&quot;:514195}],\&quot;conditionalBlocks\&quot;:[],\&quot;conditionalBlockColorIndex\&quot;:0,\&quot;isBaseTemplate\&quot;:false,\&quot;includes\&quot;:[]}}&quot;"/>
    <we:property name="org_template_ids" value="&quot;{\&quot;f4594438-afc3-4628-a04c-275572e0011e\&quot;:118558}&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369E8760A9A62458031797054CA04F6" ma:contentTypeVersion="15" ma:contentTypeDescription="Create a new document." ma:contentTypeScope="" ma:versionID="e9e6d3ce7af3857aa1aaa2200b146876">
  <xsd:schema xmlns:xsd="http://www.w3.org/2001/XMLSchema" xmlns:xs="http://www.w3.org/2001/XMLSchema" xmlns:p="http://schemas.microsoft.com/office/2006/metadata/properties" xmlns:ns2="c0aded73-dc1e-46af-9acd-72c686187cfe" xmlns:ns3="f0e5c520-22cf-4516-ae07-8b930cff6f83" targetNamespace="http://schemas.microsoft.com/office/2006/metadata/properties" ma:root="true" ma:fieldsID="678db462e39abfe67c6cb64b263773ab" ns2:_="" ns3:_="">
    <xsd:import namespace="c0aded73-dc1e-46af-9acd-72c686187cfe"/>
    <xsd:import namespace="f0e5c520-22cf-4516-ae07-8b930cff6f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ObjectDetectorVersion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ded73-dc1e-46af-9acd-72c686187c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afe5cea-817e-414a-aa76-65f82c903ba5}" ma:internalName="TaxCatchAll" ma:showField="CatchAllData" ma:web="c0aded73-dc1e-46af-9acd-72c686187cf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e5c520-22cf-4516-ae07-8b930cff6f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3c34dea-cf3b-4263-be3d-b376196f52a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0aded73-dc1e-46af-9acd-72c686187cfe" xsi:nil="true"/>
    <lcf76f155ced4ddcb4097134ff3c332f xmlns="f0e5c520-22cf-4516-ae07-8b930cff6f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201A78-E2E7-46AD-B3AE-4DAB2D6C175D}">
  <ds:schemaRefs>
    <ds:schemaRef ds:uri="http://schemas.microsoft.com/sharepoint/v3/contenttype/forms"/>
  </ds:schemaRefs>
</ds:datastoreItem>
</file>

<file path=customXml/itemProps2.xml><?xml version="1.0" encoding="utf-8"?>
<ds:datastoreItem xmlns:ds="http://schemas.openxmlformats.org/officeDocument/2006/customXml" ds:itemID="{D60840C7-A56E-467F-8060-6F4B2499A6C8}">
  <ds:schemaRefs>
    <ds:schemaRef ds:uri="http://schemas.openxmlformats.org/officeDocument/2006/bibliography"/>
  </ds:schemaRefs>
</ds:datastoreItem>
</file>

<file path=customXml/itemProps3.xml><?xml version="1.0" encoding="utf-8"?>
<ds:datastoreItem xmlns:ds="http://schemas.openxmlformats.org/officeDocument/2006/customXml" ds:itemID="{8E3C822D-E8C5-4954-BC80-B5E18D95B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ded73-dc1e-46af-9acd-72c686187cfe"/>
    <ds:schemaRef ds:uri="f0e5c520-22cf-4516-ae07-8b930cff6f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CB890D-D240-4CA6-AA8B-7A960869A0A6}">
  <ds:schemaRefs>
    <ds:schemaRef ds:uri="http://schemas.microsoft.com/office/2006/metadata/properties"/>
    <ds:schemaRef ds:uri="http://schemas.microsoft.com/office/infopath/2007/PartnerControls"/>
    <ds:schemaRef ds:uri="c0aded73-dc1e-46af-9acd-72c686187cfe"/>
    <ds:schemaRef ds:uri="f0e5c520-22cf-4516-ae07-8b930cff6f83"/>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4823</Words>
  <Characters>27495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Cooper</dc:creator>
  <cp:keywords/>
  <dc:description/>
  <cp:lastModifiedBy>Patrick Schiess</cp:lastModifiedBy>
  <cp:revision>7</cp:revision>
  <dcterms:created xsi:type="dcterms:W3CDTF">2024-02-24T21:08:00Z</dcterms:created>
  <dcterms:modified xsi:type="dcterms:W3CDTF">2024-03-06T15:49:00Z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0x0101003369E8760A9A62458031797054CA04F6</vt:lpwstr>
  </property>
  <property fmtid="{D5CDD505-2E9C-101B-9397-08002B2CF9AE}" pid="3" name="MediaServiceImageTags">
    <vt:lpwstr/>
  </property>
</Properties>
</file>